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788427" w14:textId="77777777" w:rsidR="00243E9B" w:rsidRPr="006F6AE5" w:rsidRDefault="00243E9B" w:rsidP="0024622C">
      <w:pPr>
        <w:spacing w:line="276" w:lineRule="auto"/>
        <w:rPr>
          <w:rFonts w:ascii="Arial" w:hAnsi="Arial" w:cs="Arial"/>
          <w:color w:val="222222"/>
          <w:sz w:val="28"/>
          <w:szCs w:val="28"/>
        </w:rPr>
      </w:pPr>
    </w:p>
    <w:tbl>
      <w:tblPr>
        <w:tblW w:w="91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56"/>
        <w:gridCol w:w="5648"/>
      </w:tblGrid>
      <w:tr w:rsidR="006F40C3" w:rsidRPr="006F6AE5" w14:paraId="460DAB3A" w14:textId="77777777" w:rsidTr="00F71069">
        <w:trPr>
          <w:trHeight w:val="308"/>
        </w:trPr>
        <w:tc>
          <w:tcPr>
            <w:tcW w:w="3456" w:type="dxa"/>
          </w:tcPr>
          <w:p w14:paraId="2E72AAF4" w14:textId="7B99880F" w:rsidR="006F40C3" w:rsidRPr="006F6AE5" w:rsidRDefault="006F40C3" w:rsidP="00B755CE">
            <w:pPr>
              <w:pStyle w:val="prodnormal"/>
              <w:widowControl w:val="0"/>
              <w:spacing w:after="0"/>
              <w:jc w:val="both"/>
              <w:rPr>
                <w:rFonts w:ascii="Arial" w:hAnsi="Arial" w:cs="Arial"/>
                <w:b/>
                <w:bCs/>
                <w:sz w:val="24"/>
              </w:rPr>
            </w:pPr>
            <w:r w:rsidRPr="006F6AE5">
              <w:rPr>
                <w:rFonts w:ascii="Arial" w:hAnsi="Arial" w:cs="Arial"/>
                <w:b/>
                <w:bCs/>
                <w:sz w:val="24"/>
              </w:rPr>
              <w:t>Business Unit</w:t>
            </w:r>
          </w:p>
        </w:tc>
        <w:tc>
          <w:tcPr>
            <w:tcW w:w="5648" w:type="dxa"/>
          </w:tcPr>
          <w:p w14:paraId="001523DE" w14:textId="294063A7" w:rsidR="006F40C3" w:rsidRPr="006F6AE5" w:rsidRDefault="001776B1" w:rsidP="00B755CE">
            <w:pPr>
              <w:pStyle w:val="prodnormal"/>
              <w:widowControl w:val="0"/>
              <w:spacing w:after="0"/>
              <w:jc w:val="both"/>
              <w:rPr>
                <w:rFonts w:ascii="Arial" w:hAnsi="Arial" w:cs="Arial"/>
                <w:b/>
                <w:bCs/>
                <w:sz w:val="24"/>
              </w:rPr>
            </w:pPr>
            <w:r w:rsidRPr="006F6AE5">
              <w:rPr>
                <w:rFonts w:ascii="Arial" w:hAnsi="Arial" w:cs="Arial"/>
                <w:b/>
                <w:bCs/>
                <w:sz w:val="24"/>
              </w:rPr>
              <w:t xml:space="preserve">Electrical Engineering </w:t>
            </w:r>
          </w:p>
        </w:tc>
      </w:tr>
      <w:tr w:rsidR="006F40C3" w:rsidRPr="006F6AE5" w14:paraId="132D8526" w14:textId="77777777" w:rsidTr="00F71069">
        <w:trPr>
          <w:trHeight w:val="308"/>
        </w:trPr>
        <w:tc>
          <w:tcPr>
            <w:tcW w:w="3456" w:type="dxa"/>
          </w:tcPr>
          <w:p w14:paraId="156EB707" w14:textId="72A68770" w:rsidR="006F40C3" w:rsidRPr="006F6AE5" w:rsidRDefault="006F40C3" w:rsidP="00B755CE">
            <w:pPr>
              <w:pStyle w:val="prodnormal"/>
              <w:widowControl w:val="0"/>
              <w:spacing w:after="0"/>
              <w:jc w:val="both"/>
              <w:rPr>
                <w:rFonts w:ascii="Arial" w:hAnsi="Arial" w:cs="Arial"/>
                <w:b/>
                <w:bCs/>
                <w:sz w:val="24"/>
              </w:rPr>
            </w:pPr>
            <w:r w:rsidRPr="006F6AE5">
              <w:rPr>
                <w:rFonts w:ascii="Arial" w:hAnsi="Arial" w:cs="Arial"/>
                <w:b/>
                <w:bCs/>
                <w:sz w:val="24"/>
              </w:rPr>
              <w:t>Job Title</w:t>
            </w:r>
          </w:p>
        </w:tc>
        <w:tc>
          <w:tcPr>
            <w:tcW w:w="5648" w:type="dxa"/>
          </w:tcPr>
          <w:p w14:paraId="53703852" w14:textId="3F31B8B0" w:rsidR="006F40C3" w:rsidRPr="006F6AE5" w:rsidRDefault="001776B1" w:rsidP="00B755CE">
            <w:pPr>
              <w:pStyle w:val="prodnormal"/>
              <w:widowControl w:val="0"/>
              <w:spacing w:after="0"/>
              <w:jc w:val="both"/>
              <w:rPr>
                <w:rFonts w:ascii="Arial" w:hAnsi="Arial" w:cs="Arial"/>
                <w:b/>
                <w:bCs/>
                <w:sz w:val="24"/>
              </w:rPr>
            </w:pPr>
            <w:r w:rsidRPr="006F6AE5">
              <w:rPr>
                <w:rFonts w:ascii="Arial" w:hAnsi="Arial" w:cs="Arial"/>
                <w:b/>
                <w:bCs/>
                <w:sz w:val="24"/>
              </w:rPr>
              <w:t xml:space="preserve">Graduate Electrical Engineer </w:t>
            </w:r>
          </w:p>
        </w:tc>
      </w:tr>
      <w:tr w:rsidR="006F40C3" w:rsidRPr="006F6AE5" w14:paraId="5335377F" w14:textId="77777777" w:rsidTr="00F71069">
        <w:trPr>
          <w:trHeight w:val="361"/>
        </w:trPr>
        <w:tc>
          <w:tcPr>
            <w:tcW w:w="3456" w:type="dxa"/>
          </w:tcPr>
          <w:p w14:paraId="5459B0BC" w14:textId="0FA35C03" w:rsidR="006F40C3" w:rsidRPr="006F6AE5" w:rsidRDefault="00C44A3D" w:rsidP="00B755CE">
            <w:pPr>
              <w:pStyle w:val="prodnormal"/>
              <w:widowControl w:val="0"/>
              <w:spacing w:after="0"/>
              <w:jc w:val="both"/>
              <w:rPr>
                <w:rFonts w:ascii="Arial" w:hAnsi="Arial" w:cs="Arial"/>
                <w:b/>
                <w:bCs/>
                <w:sz w:val="24"/>
              </w:rPr>
            </w:pPr>
            <w:r w:rsidRPr="006F6AE5">
              <w:rPr>
                <w:rFonts w:ascii="Arial" w:hAnsi="Arial" w:cs="Arial"/>
                <w:b/>
                <w:bCs/>
                <w:sz w:val="24"/>
              </w:rPr>
              <w:t xml:space="preserve">Date </w:t>
            </w:r>
          </w:p>
        </w:tc>
        <w:tc>
          <w:tcPr>
            <w:tcW w:w="5648" w:type="dxa"/>
          </w:tcPr>
          <w:p w14:paraId="0FDE0367" w14:textId="0B1542B5" w:rsidR="006F40C3" w:rsidRPr="006F6AE5" w:rsidRDefault="004D5DEA" w:rsidP="00B755CE">
            <w:pPr>
              <w:pStyle w:val="prodnormal"/>
              <w:widowControl w:val="0"/>
              <w:spacing w:after="0"/>
              <w:jc w:val="both"/>
              <w:rPr>
                <w:rFonts w:ascii="Arial" w:hAnsi="Arial" w:cs="Arial"/>
                <w:b/>
                <w:bCs/>
                <w:sz w:val="24"/>
              </w:rPr>
            </w:pPr>
            <w:r w:rsidRPr="006F6AE5">
              <w:rPr>
                <w:rFonts w:ascii="Arial" w:hAnsi="Arial" w:cs="Arial"/>
                <w:b/>
                <w:bCs/>
                <w:sz w:val="24"/>
              </w:rPr>
              <w:t xml:space="preserve">November 2025 </w:t>
            </w:r>
            <w:r w:rsidR="00C44A3D" w:rsidRPr="006F6AE5">
              <w:rPr>
                <w:rFonts w:ascii="Arial" w:hAnsi="Arial" w:cs="Arial"/>
                <w:b/>
                <w:bCs/>
                <w:sz w:val="24"/>
              </w:rPr>
              <w:t xml:space="preserve"> </w:t>
            </w:r>
          </w:p>
        </w:tc>
      </w:tr>
      <w:tr w:rsidR="006F40C3" w:rsidRPr="006F6AE5" w14:paraId="3870BAAB" w14:textId="77777777" w:rsidTr="00F71069">
        <w:trPr>
          <w:trHeight w:val="349"/>
        </w:trPr>
        <w:tc>
          <w:tcPr>
            <w:tcW w:w="3456" w:type="dxa"/>
          </w:tcPr>
          <w:p w14:paraId="4C18C9D9" w14:textId="3551A466" w:rsidR="006F40C3" w:rsidRPr="006F6AE5" w:rsidRDefault="006F40C3" w:rsidP="00B755CE">
            <w:pPr>
              <w:pStyle w:val="prodnormal"/>
              <w:widowControl w:val="0"/>
              <w:spacing w:after="0"/>
              <w:jc w:val="both"/>
              <w:rPr>
                <w:rFonts w:ascii="Arial" w:hAnsi="Arial" w:cs="Arial"/>
                <w:b/>
                <w:bCs/>
                <w:sz w:val="24"/>
              </w:rPr>
            </w:pPr>
            <w:r w:rsidRPr="006F6AE5">
              <w:rPr>
                <w:rFonts w:ascii="Arial" w:hAnsi="Arial" w:cs="Arial"/>
                <w:b/>
                <w:bCs/>
                <w:sz w:val="24"/>
              </w:rPr>
              <w:t>Location</w:t>
            </w:r>
          </w:p>
        </w:tc>
        <w:tc>
          <w:tcPr>
            <w:tcW w:w="5648" w:type="dxa"/>
          </w:tcPr>
          <w:p w14:paraId="6E045D00" w14:textId="3C7E2F43" w:rsidR="006F40C3" w:rsidRPr="006F6AE5" w:rsidRDefault="00A56055" w:rsidP="00B755CE">
            <w:pPr>
              <w:pStyle w:val="prodnormal"/>
              <w:widowControl w:val="0"/>
              <w:spacing w:after="0"/>
              <w:jc w:val="both"/>
              <w:rPr>
                <w:rFonts w:ascii="Arial" w:hAnsi="Arial" w:cs="Arial"/>
                <w:b/>
                <w:bCs/>
                <w:sz w:val="24"/>
              </w:rPr>
            </w:pPr>
            <w:r w:rsidRPr="006F6AE5">
              <w:rPr>
                <w:rFonts w:ascii="Arial" w:hAnsi="Arial" w:cs="Arial"/>
                <w:b/>
                <w:bCs/>
                <w:sz w:val="24"/>
              </w:rPr>
              <w:t xml:space="preserve">Cookstown </w:t>
            </w:r>
          </w:p>
        </w:tc>
      </w:tr>
    </w:tbl>
    <w:p w14:paraId="72DB15C9" w14:textId="77777777" w:rsidR="00194EC8" w:rsidRPr="00F71069" w:rsidRDefault="00194EC8" w:rsidP="00194EC8">
      <w:pPr>
        <w:spacing w:after="160" w:line="276" w:lineRule="auto"/>
        <w:jc w:val="both"/>
        <w:rPr>
          <w:rFonts w:ascii="Arial" w:hAnsi="Arial" w:cs="Arial"/>
          <w:b/>
          <w:i/>
          <w:color w:val="0083CA"/>
          <w:sz w:val="22"/>
          <w:szCs w:val="22"/>
        </w:rPr>
      </w:pPr>
    </w:p>
    <w:p w14:paraId="437440BC" w14:textId="77777777" w:rsidR="00C44A3D" w:rsidRPr="004D1207" w:rsidRDefault="00C44A3D" w:rsidP="00C44A3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b/>
          <w:color w:val="0070C0"/>
          <w:szCs w:val="24"/>
          <w:lang w:bidi="en-GB"/>
        </w:rPr>
      </w:pPr>
      <w:r w:rsidRPr="004D1207">
        <w:rPr>
          <w:rFonts w:ascii="Arial" w:eastAsia="Calibri" w:hAnsi="Arial" w:cs="Arial"/>
          <w:b/>
          <w:color w:val="0070C0"/>
          <w:szCs w:val="24"/>
          <w:lang w:bidi="en-GB"/>
        </w:rPr>
        <w:t>WE ARE CDE.  </w:t>
      </w:r>
    </w:p>
    <w:p w14:paraId="5DE44BD4" w14:textId="77777777" w:rsidR="00C44A3D" w:rsidRPr="004D1207" w:rsidRDefault="00C44A3D" w:rsidP="00C44A3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b/>
          <w:color w:val="0070C0"/>
          <w:szCs w:val="24"/>
          <w:lang w:bidi="en-GB"/>
        </w:rPr>
      </w:pPr>
    </w:p>
    <w:p w14:paraId="1A3DF490" w14:textId="77777777" w:rsidR="00C44A3D" w:rsidRPr="004D1207" w:rsidRDefault="00C44A3D" w:rsidP="00C44A3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b/>
          <w:color w:val="0070C0"/>
          <w:szCs w:val="24"/>
          <w:lang w:bidi="en-GB"/>
        </w:rPr>
      </w:pPr>
      <w:r w:rsidRPr="004D1207">
        <w:rPr>
          <w:rFonts w:ascii="Arial" w:eastAsia="Calibri" w:hAnsi="Arial" w:cs="Arial"/>
          <w:b/>
          <w:color w:val="0070C0"/>
          <w:szCs w:val="24"/>
          <w:lang w:bidi="en-GB"/>
        </w:rPr>
        <w:t>HERE TO CREATE OUR BEST WORLD, A TON AT A TIME. </w:t>
      </w:r>
    </w:p>
    <w:p w14:paraId="55DBE50B" w14:textId="77777777" w:rsidR="00C44A3D" w:rsidRPr="00105920" w:rsidRDefault="00C44A3D" w:rsidP="00C44A3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b/>
          <w:color w:val="0070C0"/>
          <w:sz w:val="20"/>
          <w:lang w:bidi="en-GB"/>
        </w:rPr>
      </w:pPr>
    </w:p>
    <w:p w14:paraId="6FEEC1B1" w14:textId="77777777" w:rsidR="00C44A3D" w:rsidRPr="00141D83" w:rsidRDefault="00C44A3D" w:rsidP="00C44A3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hAnsi="Arial" w:cs="Arial"/>
          <w:color w:val="000000"/>
          <w:szCs w:val="24"/>
        </w:rPr>
      </w:pPr>
      <w:r w:rsidRPr="00141D83">
        <w:rPr>
          <w:rFonts w:ascii="Arial" w:hAnsi="Arial" w:cs="Arial"/>
          <w:color w:val="000000"/>
          <w:szCs w:val="24"/>
        </w:rPr>
        <w:t>Sand is a finite resource, and it’s running out. Today, population growth and the pace of progress means the world is devouring sand like never before – 50 billion tonnes a year globally. This demand is unsustainable. Together with our customers we have already diverted over 100 million tonnes of waste material from landfill and put it back into the materials market for use in construction; protecting sand &amp; aggregates in areas where natural material reserves are in decline and enabling production to happen closer to markets. We are minimising environmental impact and laying the foundations for the circular economy.  </w:t>
      </w:r>
    </w:p>
    <w:p w14:paraId="35899651" w14:textId="77777777" w:rsidR="00C44A3D" w:rsidRPr="00141D83" w:rsidRDefault="00C44A3D" w:rsidP="00C44A3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hAnsi="Arial" w:cs="Arial"/>
          <w:color w:val="000000"/>
          <w:szCs w:val="24"/>
        </w:rPr>
      </w:pPr>
    </w:p>
    <w:p w14:paraId="7A58745E" w14:textId="77777777" w:rsidR="00C44A3D" w:rsidRPr="00141D83" w:rsidRDefault="00C44A3D" w:rsidP="00C44A3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hAnsi="Arial" w:cs="Arial"/>
          <w:color w:val="000000"/>
          <w:szCs w:val="24"/>
        </w:rPr>
      </w:pPr>
      <w:r w:rsidRPr="00141D83">
        <w:rPr>
          <w:rFonts w:ascii="Arial" w:hAnsi="Arial" w:cs="Arial"/>
          <w:color w:val="000000"/>
          <w:szCs w:val="24"/>
        </w:rPr>
        <w:t>At CDE we work across the natural processing and waste recycling sectors, in five regions, to pioneer industry-leading, world-changing engineering solutions. Our headquarters are in Northern Ireland, and we have offices in the USA, Australia, Austria, and Brazil. For over 30 years we have relentlessly innovated and co-created wet processing solutions – completing over 2,000 global projects – and we’re only getting started. Our purpose is to create our best world, a ton at a time; empowering our customers to transform their materials into valuable resources for the betterment of people, planet, and their bottom lines.  </w:t>
      </w:r>
    </w:p>
    <w:p w14:paraId="2E753D46" w14:textId="77777777" w:rsidR="00C44A3D" w:rsidRPr="00105920" w:rsidRDefault="00C44A3D" w:rsidP="00C44A3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sz w:val="20"/>
          <w:lang w:bidi="en-GB"/>
        </w:rPr>
      </w:pPr>
    </w:p>
    <w:p w14:paraId="159398C7" w14:textId="31510326" w:rsidR="00B755CE" w:rsidRPr="00C44A3D" w:rsidRDefault="00C44A3D" w:rsidP="00C44A3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sz w:val="20"/>
          <w:lang w:bidi="en-GB"/>
        </w:rPr>
      </w:pPr>
      <w:r w:rsidRPr="00141D83">
        <w:rPr>
          <w:rFonts w:ascii="Arial" w:hAnsi="Arial" w:cs="Arial"/>
          <w:color w:val="000000"/>
          <w:szCs w:val="24"/>
        </w:rPr>
        <w:t>Discover more about life at CDE</w:t>
      </w:r>
      <w:r w:rsidRPr="004D1207">
        <w:rPr>
          <w:rFonts w:ascii="Arial" w:eastAsia="Calibri" w:hAnsi="Arial" w:cs="Arial"/>
          <w:szCs w:val="24"/>
          <w:lang w:bidi="en-GB"/>
        </w:rPr>
        <w:t xml:space="preserve"> </w:t>
      </w:r>
      <w:hyperlink r:id="rId11" w:tgtFrame="_blank" w:history="1">
        <w:r w:rsidRPr="00C44A3D">
          <w:rPr>
            <w:rFonts w:ascii="Calibri" w:eastAsiaTheme="minorHAnsi" w:hAnsi="Calibri" w:cs="Calibri"/>
            <w:b/>
            <w:color w:val="0070C0"/>
            <w:szCs w:val="24"/>
            <w:lang w:eastAsia="en-US"/>
          </w:rPr>
          <w:t>www.cdegroup.com</w:t>
        </w:r>
      </w:hyperlink>
      <w:r w:rsidRPr="00105920">
        <w:rPr>
          <w:rFonts w:ascii="Arial" w:eastAsia="Calibri" w:hAnsi="Arial" w:cs="Arial"/>
          <w:sz w:val="20"/>
          <w:lang w:bidi="en-GB"/>
        </w:rPr>
        <w:t>  </w:t>
      </w:r>
    </w:p>
    <w:p w14:paraId="75F70A40" w14:textId="77777777" w:rsidR="00C44A3D" w:rsidRDefault="00C44A3D" w:rsidP="00C44A3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b/>
          <w:color w:val="0070C0"/>
          <w:szCs w:val="24"/>
          <w:lang w:bidi="en-GB"/>
        </w:rPr>
      </w:pPr>
    </w:p>
    <w:p w14:paraId="09ECCFD4" w14:textId="3BDDC96C" w:rsidR="0082188E" w:rsidRPr="00C44A3D" w:rsidRDefault="0082188E" w:rsidP="00C44A3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b/>
          <w:color w:val="0070C0"/>
          <w:szCs w:val="24"/>
          <w:lang w:bidi="en-GB"/>
        </w:rPr>
      </w:pPr>
      <w:r w:rsidRPr="00C44A3D">
        <w:rPr>
          <w:rFonts w:ascii="Arial" w:eastAsia="Calibri" w:hAnsi="Arial" w:cs="Arial"/>
          <w:b/>
          <w:color w:val="0070C0"/>
          <w:szCs w:val="24"/>
          <w:lang w:bidi="en-GB"/>
        </w:rPr>
        <w:t>Job Purpose</w:t>
      </w:r>
    </w:p>
    <w:p w14:paraId="5CEDBAB3" w14:textId="77777777" w:rsidR="0082188E" w:rsidRPr="00F71069" w:rsidRDefault="0082188E" w:rsidP="0082188E">
      <w:pPr>
        <w:rPr>
          <w:rFonts w:ascii="Arial" w:hAnsi="Arial" w:cs="Arial"/>
          <w:b/>
          <w:sz w:val="22"/>
          <w:szCs w:val="22"/>
        </w:rPr>
      </w:pPr>
    </w:p>
    <w:p w14:paraId="001ED5B2" w14:textId="2200C0FC" w:rsidR="0082188E" w:rsidRPr="00C44A3D" w:rsidRDefault="0082188E" w:rsidP="00C44A3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hAnsi="Arial" w:cs="Arial"/>
          <w:color w:val="000000"/>
          <w:szCs w:val="24"/>
        </w:rPr>
      </w:pPr>
      <w:r w:rsidRPr="00C44A3D">
        <w:rPr>
          <w:rFonts w:ascii="Arial" w:hAnsi="Arial" w:cs="Arial"/>
          <w:color w:val="000000"/>
          <w:szCs w:val="24"/>
        </w:rPr>
        <w:t xml:space="preserve">To complement the core operations team with electrical and control knowledge to ensure all systems and components of the plant are installed, tested, operated, and maintained according to the operational requirements of the customer and delivered in a safe and orderly manner.  A key part of the role will be ensuing control philosophies, design specifications and materials </w:t>
      </w:r>
      <w:r w:rsidR="00F71069" w:rsidRPr="00C44A3D">
        <w:rPr>
          <w:rFonts w:ascii="Arial" w:hAnsi="Arial" w:cs="Arial"/>
          <w:color w:val="000000"/>
          <w:szCs w:val="24"/>
        </w:rPr>
        <w:t xml:space="preserve">that </w:t>
      </w:r>
      <w:r w:rsidRPr="00C44A3D">
        <w:rPr>
          <w:rFonts w:ascii="Arial" w:hAnsi="Arial" w:cs="Arial"/>
          <w:color w:val="000000"/>
          <w:szCs w:val="24"/>
        </w:rPr>
        <w:t>are unambiguous, accurate and agreed with the client prior to project delivery.</w:t>
      </w:r>
    </w:p>
    <w:p w14:paraId="0F14A804" w14:textId="77777777" w:rsidR="00F71069" w:rsidRPr="00B755CE" w:rsidRDefault="00F71069" w:rsidP="0082188E">
      <w:pPr>
        <w:widowControl w:val="0"/>
        <w:jc w:val="both"/>
        <w:rPr>
          <w:rFonts w:ascii="Calibri" w:hAnsi="Calibri" w:cs="Calibri"/>
          <w:sz w:val="20"/>
        </w:rPr>
      </w:pPr>
    </w:p>
    <w:p w14:paraId="793A90A5" w14:textId="77777777" w:rsidR="00C44A3D" w:rsidRDefault="00C44A3D" w:rsidP="00C44A3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b/>
          <w:color w:val="0070C0"/>
          <w:szCs w:val="24"/>
          <w:lang w:bidi="en-GB"/>
        </w:rPr>
      </w:pPr>
    </w:p>
    <w:p w14:paraId="4A09D420" w14:textId="1CB57AF3" w:rsidR="00D8002E" w:rsidRDefault="0024622C" w:rsidP="00C44A3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b/>
          <w:color w:val="0070C0"/>
          <w:szCs w:val="24"/>
          <w:lang w:bidi="en-GB"/>
        </w:rPr>
      </w:pPr>
      <w:r w:rsidRPr="00C44A3D">
        <w:rPr>
          <w:rFonts w:ascii="Arial" w:eastAsia="Calibri" w:hAnsi="Arial" w:cs="Arial"/>
          <w:b/>
          <w:color w:val="0070C0"/>
          <w:szCs w:val="24"/>
          <w:lang w:bidi="en-GB"/>
        </w:rPr>
        <w:t xml:space="preserve">Role </w:t>
      </w:r>
      <w:r w:rsidR="00DA71C1" w:rsidRPr="00C44A3D">
        <w:rPr>
          <w:rFonts w:ascii="Arial" w:eastAsia="Calibri" w:hAnsi="Arial" w:cs="Arial"/>
          <w:b/>
          <w:color w:val="0070C0"/>
          <w:szCs w:val="24"/>
          <w:lang w:bidi="en-GB"/>
        </w:rPr>
        <w:t>and Responsibilities</w:t>
      </w:r>
    </w:p>
    <w:p w14:paraId="79ECBB66" w14:textId="77777777" w:rsidR="00C44A3D" w:rsidRPr="00C44A3D" w:rsidRDefault="00C44A3D" w:rsidP="00C44A3D">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jc w:val="both"/>
        <w:rPr>
          <w:rFonts w:ascii="Arial" w:eastAsia="Calibri" w:hAnsi="Arial" w:cs="Arial"/>
          <w:b/>
          <w:color w:val="0070C0"/>
          <w:szCs w:val="24"/>
          <w:lang w:bidi="en-GB"/>
        </w:rPr>
      </w:pPr>
    </w:p>
    <w:p w14:paraId="1425E667" w14:textId="0F0D6A17" w:rsidR="0024622C" w:rsidRPr="00C44A3D" w:rsidRDefault="0024622C" w:rsidP="00B755CE">
      <w:pPr>
        <w:pStyle w:val="ListParagraph"/>
        <w:numPr>
          <w:ilvl w:val="0"/>
          <w:numId w:val="9"/>
        </w:numPr>
        <w:rPr>
          <w:rFonts w:ascii="Arial" w:hAnsi="Arial" w:cs="Arial"/>
          <w:bCs/>
          <w:szCs w:val="24"/>
        </w:rPr>
      </w:pPr>
      <w:r w:rsidRPr="00C44A3D">
        <w:rPr>
          <w:rFonts w:ascii="Arial" w:hAnsi="Arial" w:cs="Arial"/>
          <w:bCs/>
          <w:szCs w:val="24"/>
        </w:rPr>
        <w:t xml:space="preserve">To produce accurate BOM’s for electrical components </w:t>
      </w:r>
    </w:p>
    <w:p w14:paraId="10ABAB22" w14:textId="77777777" w:rsidR="0082188E" w:rsidRPr="00C44A3D" w:rsidRDefault="0082188E" w:rsidP="00B755CE">
      <w:pPr>
        <w:rPr>
          <w:rFonts w:ascii="Arial" w:hAnsi="Arial" w:cs="Arial"/>
          <w:bCs/>
          <w:szCs w:val="24"/>
        </w:rPr>
      </w:pPr>
    </w:p>
    <w:p w14:paraId="0D04C906" w14:textId="77777777" w:rsidR="0024622C" w:rsidRPr="00C44A3D" w:rsidRDefault="0024622C" w:rsidP="00B755CE">
      <w:pPr>
        <w:pStyle w:val="ListParagraph"/>
        <w:numPr>
          <w:ilvl w:val="0"/>
          <w:numId w:val="9"/>
        </w:numPr>
        <w:rPr>
          <w:rFonts w:ascii="Arial" w:hAnsi="Arial" w:cs="Arial"/>
          <w:bCs/>
          <w:szCs w:val="24"/>
        </w:rPr>
      </w:pPr>
      <w:r w:rsidRPr="00C44A3D">
        <w:rPr>
          <w:rFonts w:ascii="Arial" w:hAnsi="Arial" w:cs="Arial"/>
          <w:bCs/>
          <w:szCs w:val="24"/>
        </w:rPr>
        <w:t xml:space="preserve">Create and read electrical layouts and schematic drawings </w:t>
      </w:r>
    </w:p>
    <w:p w14:paraId="0BA0A939" w14:textId="77777777" w:rsidR="0024622C" w:rsidRPr="00C44A3D" w:rsidRDefault="0024622C" w:rsidP="00B755CE">
      <w:pPr>
        <w:rPr>
          <w:rFonts w:ascii="Arial" w:hAnsi="Arial" w:cs="Arial"/>
          <w:bCs/>
          <w:szCs w:val="24"/>
        </w:rPr>
      </w:pPr>
    </w:p>
    <w:p w14:paraId="2D88B278" w14:textId="77777777" w:rsidR="0024622C" w:rsidRPr="00C44A3D" w:rsidRDefault="0024622C" w:rsidP="00B755CE">
      <w:pPr>
        <w:pStyle w:val="ListParagraph"/>
        <w:numPr>
          <w:ilvl w:val="0"/>
          <w:numId w:val="9"/>
        </w:numPr>
        <w:rPr>
          <w:rFonts w:ascii="Arial" w:hAnsi="Arial" w:cs="Arial"/>
          <w:bCs/>
          <w:szCs w:val="24"/>
        </w:rPr>
      </w:pPr>
      <w:r w:rsidRPr="00C44A3D">
        <w:rPr>
          <w:rFonts w:ascii="Arial" w:hAnsi="Arial" w:cs="Arial"/>
          <w:bCs/>
          <w:szCs w:val="24"/>
        </w:rPr>
        <w:t xml:space="preserve">Manage electrical projects </w:t>
      </w:r>
    </w:p>
    <w:p w14:paraId="7033795C" w14:textId="77777777" w:rsidR="0024622C" w:rsidRPr="00C44A3D" w:rsidRDefault="0024622C" w:rsidP="00B755CE">
      <w:pPr>
        <w:rPr>
          <w:rFonts w:ascii="Arial" w:hAnsi="Arial" w:cs="Arial"/>
          <w:bCs/>
          <w:szCs w:val="24"/>
        </w:rPr>
      </w:pPr>
    </w:p>
    <w:p w14:paraId="01C3C17A" w14:textId="58A2F7D7" w:rsidR="0024622C" w:rsidRPr="00C44A3D" w:rsidRDefault="0024622C" w:rsidP="00B755CE">
      <w:pPr>
        <w:pStyle w:val="ListParagraph"/>
        <w:numPr>
          <w:ilvl w:val="0"/>
          <w:numId w:val="9"/>
        </w:numPr>
        <w:rPr>
          <w:rFonts w:ascii="Arial" w:hAnsi="Arial" w:cs="Arial"/>
          <w:bCs/>
          <w:szCs w:val="24"/>
        </w:rPr>
      </w:pPr>
      <w:r w:rsidRPr="00C44A3D">
        <w:rPr>
          <w:rFonts w:ascii="Arial" w:hAnsi="Arial" w:cs="Arial"/>
          <w:bCs/>
          <w:szCs w:val="24"/>
        </w:rPr>
        <w:t xml:space="preserve">Specify Electric components and cables for plant, control panels and site </w:t>
      </w:r>
      <w:r w:rsidR="00C44A3D" w:rsidRPr="00C44A3D">
        <w:rPr>
          <w:rFonts w:ascii="Arial" w:hAnsi="Arial" w:cs="Arial"/>
          <w:bCs/>
          <w:szCs w:val="24"/>
        </w:rPr>
        <w:t>wiring.</w:t>
      </w:r>
    </w:p>
    <w:p w14:paraId="4DE20CF5" w14:textId="77777777" w:rsidR="0024622C" w:rsidRPr="00C44A3D" w:rsidRDefault="0024622C" w:rsidP="00B755CE">
      <w:pPr>
        <w:rPr>
          <w:rFonts w:ascii="Arial" w:hAnsi="Arial" w:cs="Arial"/>
          <w:bCs/>
          <w:szCs w:val="24"/>
        </w:rPr>
      </w:pPr>
    </w:p>
    <w:p w14:paraId="7417F037" w14:textId="07C60E69" w:rsidR="0024622C" w:rsidRPr="00C44A3D" w:rsidRDefault="0024622C" w:rsidP="00B755CE">
      <w:pPr>
        <w:pStyle w:val="ListParagraph"/>
        <w:numPr>
          <w:ilvl w:val="0"/>
          <w:numId w:val="9"/>
        </w:numPr>
        <w:rPr>
          <w:rFonts w:ascii="Arial" w:hAnsi="Arial" w:cs="Arial"/>
          <w:bCs/>
          <w:szCs w:val="24"/>
        </w:rPr>
      </w:pPr>
      <w:r w:rsidRPr="00C44A3D">
        <w:rPr>
          <w:rFonts w:ascii="Arial" w:hAnsi="Arial" w:cs="Arial"/>
          <w:bCs/>
          <w:szCs w:val="24"/>
        </w:rPr>
        <w:t xml:space="preserve">Focus on reducing cost and cycle time on current plant equipment and </w:t>
      </w:r>
      <w:r w:rsidR="00C44A3D" w:rsidRPr="00C44A3D">
        <w:rPr>
          <w:rFonts w:ascii="Arial" w:hAnsi="Arial" w:cs="Arial"/>
          <w:bCs/>
          <w:szCs w:val="24"/>
        </w:rPr>
        <w:t>projects.</w:t>
      </w:r>
    </w:p>
    <w:p w14:paraId="55675D53" w14:textId="77777777" w:rsidR="0024622C" w:rsidRPr="00C44A3D" w:rsidRDefault="0024622C" w:rsidP="00B755CE">
      <w:pPr>
        <w:rPr>
          <w:rFonts w:ascii="Arial" w:hAnsi="Arial" w:cs="Arial"/>
          <w:bCs/>
          <w:szCs w:val="24"/>
        </w:rPr>
      </w:pPr>
    </w:p>
    <w:p w14:paraId="79740FFE" w14:textId="77777777" w:rsidR="0024622C" w:rsidRPr="00C44A3D" w:rsidRDefault="0024622C" w:rsidP="00B755CE">
      <w:pPr>
        <w:pStyle w:val="ListParagraph"/>
        <w:numPr>
          <w:ilvl w:val="0"/>
          <w:numId w:val="9"/>
        </w:numPr>
        <w:rPr>
          <w:rFonts w:ascii="Arial" w:hAnsi="Arial" w:cs="Arial"/>
          <w:bCs/>
          <w:szCs w:val="24"/>
        </w:rPr>
      </w:pPr>
      <w:r w:rsidRPr="00C44A3D">
        <w:rPr>
          <w:rFonts w:ascii="Arial" w:hAnsi="Arial" w:cs="Arial"/>
          <w:bCs/>
          <w:szCs w:val="24"/>
        </w:rPr>
        <w:t>Co-ordinate with all departments relative to all aspects of electrical offices</w:t>
      </w:r>
    </w:p>
    <w:p w14:paraId="7496711E" w14:textId="77777777" w:rsidR="0024622C" w:rsidRPr="00C44A3D" w:rsidRDefault="0024622C" w:rsidP="00B755CE">
      <w:pPr>
        <w:rPr>
          <w:rFonts w:ascii="Arial" w:hAnsi="Arial" w:cs="Arial"/>
          <w:bCs/>
          <w:szCs w:val="24"/>
        </w:rPr>
      </w:pPr>
    </w:p>
    <w:p w14:paraId="4A7E70D4" w14:textId="77884F33" w:rsidR="0024622C" w:rsidRPr="00C44A3D" w:rsidRDefault="0024622C" w:rsidP="00B755CE">
      <w:pPr>
        <w:pStyle w:val="ListParagraph"/>
        <w:numPr>
          <w:ilvl w:val="0"/>
          <w:numId w:val="9"/>
        </w:numPr>
        <w:rPr>
          <w:rFonts w:ascii="Arial" w:hAnsi="Arial" w:cs="Arial"/>
          <w:bCs/>
          <w:szCs w:val="24"/>
        </w:rPr>
      </w:pPr>
      <w:r w:rsidRPr="00C44A3D">
        <w:rPr>
          <w:rFonts w:ascii="Arial" w:hAnsi="Arial" w:cs="Arial"/>
          <w:bCs/>
          <w:szCs w:val="24"/>
        </w:rPr>
        <w:t xml:space="preserve">Co-ordinate with the design and technical team to support the sales team through preliminary technical specifications, site visits and technical advice on the products/process for electrical </w:t>
      </w:r>
      <w:r w:rsidR="00C44A3D" w:rsidRPr="00C44A3D">
        <w:rPr>
          <w:rFonts w:ascii="Arial" w:hAnsi="Arial" w:cs="Arial"/>
          <w:bCs/>
          <w:szCs w:val="24"/>
        </w:rPr>
        <w:t>requirements.</w:t>
      </w:r>
    </w:p>
    <w:p w14:paraId="6FBB4244" w14:textId="77777777" w:rsidR="0024622C" w:rsidRPr="00C44A3D" w:rsidRDefault="0024622C" w:rsidP="00B755CE">
      <w:pPr>
        <w:rPr>
          <w:rFonts w:ascii="Arial" w:hAnsi="Arial" w:cs="Arial"/>
          <w:bCs/>
          <w:szCs w:val="24"/>
        </w:rPr>
      </w:pPr>
    </w:p>
    <w:p w14:paraId="7DEA0EF4" w14:textId="77777777" w:rsidR="0024622C" w:rsidRPr="00C44A3D" w:rsidRDefault="0024622C" w:rsidP="00B755CE">
      <w:pPr>
        <w:pStyle w:val="ListParagraph"/>
        <w:numPr>
          <w:ilvl w:val="0"/>
          <w:numId w:val="9"/>
        </w:numPr>
        <w:rPr>
          <w:rFonts w:ascii="Arial" w:hAnsi="Arial" w:cs="Arial"/>
          <w:bCs/>
          <w:szCs w:val="24"/>
        </w:rPr>
      </w:pPr>
      <w:r w:rsidRPr="00C44A3D">
        <w:rPr>
          <w:rFonts w:ascii="Arial" w:hAnsi="Arial" w:cs="Arial"/>
          <w:bCs/>
          <w:szCs w:val="24"/>
        </w:rPr>
        <w:t>Electrically Support the presales team in the creation of price books and quotations</w:t>
      </w:r>
    </w:p>
    <w:p w14:paraId="174CA858" w14:textId="77777777" w:rsidR="0024622C" w:rsidRPr="00C44A3D" w:rsidRDefault="0024622C" w:rsidP="00B755CE">
      <w:pPr>
        <w:rPr>
          <w:rFonts w:ascii="Arial" w:hAnsi="Arial" w:cs="Arial"/>
          <w:bCs/>
          <w:szCs w:val="24"/>
        </w:rPr>
      </w:pPr>
    </w:p>
    <w:p w14:paraId="72E2FBA0" w14:textId="3DC5C3F3" w:rsidR="0024622C" w:rsidRPr="00C44A3D" w:rsidRDefault="0024622C" w:rsidP="00B755CE">
      <w:pPr>
        <w:pStyle w:val="ListParagraph"/>
        <w:numPr>
          <w:ilvl w:val="0"/>
          <w:numId w:val="9"/>
        </w:numPr>
        <w:rPr>
          <w:rFonts w:ascii="Arial" w:hAnsi="Arial" w:cs="Arial"/>
          <w:bCs/>
          <w:szCs w:val="24"/>
        </w:rPr>
      </w:pPr>
      <w:r w:rsidRPr="00C44A3D">
        <w:rPr>
          <w:rFonts w:ascii="Arial" w:hAnsi="Arial" w:cs="Arial"/>
          <w:bCs/>
          <w:szCs w:val="24"/>
        </w:rPr>
        <w:t xml:space="preserve">Liaison with Suppliers to ensure electrical design is per manufacturing </w:t>
      </w:r>
      <w:r w:rsidR="00C44A3D" w:rsidRPr="00C44A3D">
        <w:rPr>
          <w:rFonts w:ascii="Arial" w:hAnsi="Arial" w:cs="Arial"/>
          <w:bCs/>
          <w:szCs w:val="24"/>
        </w:rPr>
        <w:t>capabilities.</w:t>
      </w:r>
    </w:p>
    <w:p w14:paraId="08DC2A28" w14:textId="77777777" w:rsidR="0024622C" w:rsidRPr="00C44A3D" w:rsidRDefault="0024622C" w:rsidP="00B755CE">
      <w:pPr>
        <w:rPr>
          <w:rFonts w:ascii="Arial" w:hAnsi="Arial" w:cs="Arial"/>
          <w:bCs/>
          <w:szCs w:val="24"/>
        </w:rPr>
      </w:pPr>
    </w:p>
    <w:p w14:paraId="0149EBEB" w14:textId="48602C0B" w:rsidR="0024622C" w:rsidRPr="00C44A3D" w:rsidRDefault="0024622C" w:rsidP="00B755CE">
      <w:pPr>
        <w:pStyle w:val="ListParagraph"/>
        <w:numPr>
          <w:ilvl w:val="0"/>
          <w:numId w:val="9"/>
        </w:numPr>
        <w:rPr>
          <w:rFonts w:ascii="Arial" w:hAnsi="Arial" w:cs="Arial"/>
          <w:bCs/>
          <w:szCs w:val="24"/>
        </w:rPr>
      </w:pPr>
      <w:r w:rsidRPr="00C44A3D">
        <w:rPr>
          <w:rFonts w:ascii="Arial" w:hAnsi="Arial" w:cs="Arial"/>
          <w:bCs/>
          <w:szCs w:val="24"/>
        </w:rPr>
        <w:t xml:space="preserve">Co-ordinate and update Electrical manager on project </w:t>
      </w:r>
      <w:r w:rsidR="00C44A3D" w:rsidRPr="00C44A3D">
        <w:rPr>
          <w:rFonts w:ascii="Arial" w:hAnsi="Arial" w:cs="Arial"/>
          <w:bCs/>
          <w:szCs w:val="24"/>
        </w:rPr>
        <w:t>status.</w:t>
      </w:r>
    </w:p>
    <w:p w14:paraId="0BEC505E" w14:textId="77777777" w:rsidR="0024622C" w:rsidRPr="00C44A3D" w:rsidRDefault="0024622C" w:rsidP="00B755CE">
      <w:pPr>
        <w:rPr>
          <w:rFonts w:ascii="Arial" w:hAnsi="Arial" w:cs="Arial"/>
          <w:bCs/>
          <w:szCs w:val="24"/>
        </w:rPr>
      </w:pPr>
    </w:p>
    <w:p w14:paraId="03D3F042" w14:textId="77777777" w:rsidR="0024622C" w:rsidRPr="00C44A3D" w:rsidRDefault="0024622C" w:rsidP="00B755CE">
      <w:pPr>
        <w:pStyle w:val="ListParagraph"/>
        <w:numPr>
          <w:ilvl w:val="0"/>
          <w:numId w:val="9"/>
        </w:numPr>
        <w:rPr>
          <w:rFonts w:ascii="Arial" w:hAnsi="Arial" w:cs="Arial"/>
          <w:bCs/>
          <w:szCs w:val="24"/>
        </w:rPr>
      </w:pPr>
      <w:r w:rsidRPr="00C44A3D">
        <w:rPr>
          <w:rFonts w:ascii="Arial" w:hAnsi="Arial" w:cs="Arial"/>
          <w:bCs/>
          <w:szCs w:val="24"/>
        </w:rPr>
        <w:t>Fulfill administration duties in the electrical office</w:t>
      </w:r>
    </w:p>
    <w:p w14:paraId="74B4C53D" w14:textId="77777777" w:rsidR="0024622C" w:rsidRPr="00C44A3D" w:rsidRDefault="0024622C" w:rsidP="00B755CE">
      <w:pPr>
        <w:rPr>
          <w:rFonts w:ascii="Arial" w:hAnsi="Arial" w:cs="Arial"/>
          <w:bCs/>
          <w:szCs w:val="24"/>
        </w:rPr>
      </w:pPr>
    </w:p>
    <w:p w14:paraId="55FFB2A0" w14:textId="7AADAAC4" w:rsidR="0024622C" w:rsidRPr="00C44A3D" w:rsidRDefault="0024622C" w:rsidP="00B755CE">
      <w:pPr>
        <w:pStyle w:val="ListParagraph"/>
        <w:numPr>
          <w:ilvl w:val="0"/>
          <w:numId w:val="9"/>
        </w:numPr>
        <w:rPr>
          <w:rFonts w:ascii="Arial" w:hAnsi="Arial" w:cs="Arial"/>
          <w:bCs/>
          <w:szCs w:val="24"/>
        </w:rPr>
      </w:pPr>
      <w:r w:rsidRPr="00C44A3D">
        <w:rPr>
          <w:rFonts w:ascii="Arial" w:hAnsi="Arial" w:cs="Arial"/>
          <w:bCs/>
          <w:szCs w:val="24"/>
        </w:rPr>
        <w:t xml:space="preserve">Understand and management Electrical CE Marking Requirements and create the electrical session of the Technical File for each product and </w:t>
      </w:r>
      <w:r w:rsidR="00C44A3D" w:rsidRPr="00C44A3D">
        <w:rPr>
          <w:rFonts w:ascii="Arial" w:hAnsi="Arial" w:cs="Arial"/>
          <w:bCs/>
          <w:szCs w:val="24"/>
        </w:rPr>
        <w:t>project.</w:t>
      </w:r>
    </w:p>
    <w:p w14:paraId="4D74974A" w14:textId="77777777" w:rsidR="0024622C" w:rsidRPr="00C44A3D" w:rsidRDefault="0024622C" w:rsidP="00B755CE">
      <w:pPr>
        <w:rPr>
          <w:rFonts w:ascii="Arial" w:hAnsi="Arial" w:cs="Arial"/>
          <w:bCs/>
          <w:szCs w:val="24"/>
        </w:rPr>
      </w:pPr>
    </w:p>
    <w:p w14:paraId="0CDCD2B2" w14:textId="163FDF2B" w:rsidR="0024622C" w:rsidRPr="00C44A3D" w:rsidRDefault="0024622C" w:rsidP="00B755CE">
      <w:pPr>
        <w:pStyle w:val="ListParagraph"/>
        <w:numPr>
          <w:ilvl w:val="0"/>
          <w:numId w:val="9"/>
        </w:numPr>
        <w:rPr>
          <w:rFonts w:ascii="Arial" w:hAnsi="Arial" w:cs="Arial"/>
          <w:bCs/>
          <w:szCs w:val="24"/>
        </w:rPr>
      </w:pPr>
      <w:r w:rsidRPr="00C44A3D">
        <w:rPr>
          <w:rFonts w:ascii="Arial" w:hAnsi="Arial" w:cs="Arial"/>
          <w:bCs/>
          <w:szCs w:val="24"/>
        </w:rPr>
        <w:t xml:space="preserve">Understand and apply the requirements for IEE wiring regulations 17th </w:t>
      </w:r>
      <w:r w:rsidR="00C44A3D" w:rsidRPr="00C44A3D">
        <w:rPr>
          <w:rFonts w:ascii="Arial" w:hAnsi="Arial" w:cs="Arial"/>
          <w:bCs/>
          <w:szCs w:val="24"/>
        </w:rPr>
        <w:t>edition.</w:t>
      </w:r>
    </w:p>
    <w:p w14:paraId="0E8B9DDB" w14:textId="77777777" w:rsidR="0024622C" w:rsidRPr="00C44A3D" w:rsidRDefault="0024622C" w:rsidP="00B755CE">
      <w:pPr>
        <w:rPr>
          <w:rFonts w:ascii="Arial" w:hAnsi="Arial" w:cs="Arial"/>
          <w:bCs/>
          <w:szCs w:val="24"/>
        </w:rPr>
      </w:pPr>
    </w:p>
    <w:p w14:paraId="247A6BE7" w14:textId="7848E9F9" w:rsidR="00DA71C1" w:rsidRPr="00C44A3D" w:rsidRDefault="0024622C" w:rsidP="00B755CE">
      <w:pPr>
        <w:pStyle w:val="ListParagraph"/>
        <w:numPr>
          <w:ilvl w:val="0"/>
          <w:numId w:val="9"/>
        </w:numPr>
        <w:rPr>
          <w:rFonts w:ascii="Arial" w:hAnsi="Arial" w:cs="Arial"/>
          <w:bCs/>
          <w:szCs w:val="24"/>
        </w:rPr>
      </w:pPr>
      <w:r w:rsidRPr="00C44A3D">
        <w:rPr>
          <w:rFonts w:ascii="Arial" w:hAnsi="Arial" w:cs="Arial"/>
          <w:bCs/>
          <w:szCs w:val="24"/>
        </w:rPr>
        <w:t xml:space="preserve">Participate in Quality reviews and </w:t>
      </w:r>
      <w:r w:rsidR="00C44A3D" w:rsidRPr="00C44A3D">
        <w:rPr>
          <w:rFonts w:ascii="Arial" w:hAnsi="Arial" w:cs="Arial"/>
          <w:bCs/>
          <w:szCs w:val="24"/>
        </w:rPr>
        <w:t>processes.</w:t>
      </w:r>
    </w:p>
    <w:p w14:paraId="078A3604" w14:textId="77777777" w:rsidR="00DA71C1" w:rsidRPr="00C44A3D" w:rsidRDefault="00DA71C1" w:rsidP="00B755CE">
      <w:pPr>
        <w:rPr>
          <w:rFonts w:ascii="Arial" w:hAnsi="Arial" w:cs="Arial"/>
          <w:bCs/>
          <w:szCs w:val="24"/>
        </w:rPr>
      </w:pPr>
    </w:p>
    <w:p w14:paraId="61148F6C" w14:textId="51B546BF" w:rsidR="0024622C" w:rsidRPr="00C44A3D" w:rsidRDefault="0024622C" w:rsidP="00B755CE">
      <w:pPr>
        <w:pStyle w:val="ListParagraph"/>
        <w:numPr>
          <w:ilvl w:val="0"/>
          <w:numId w:val="9"/>
        </w:numPr>
        <w:rPr>
          <w:rFonts w:ascii="Arial" w:hAnsi="Arial" w:cs="Arial"/>
          <w:bCs/>
          <w:szCs w:val="24"/>
        </w:rPr>
      </w:pPr>
      <w:r w:rsidRPr="00C44A3D">
        <w:rPr>
          <w:rFonts w:ascii="Arial" w:hAnsi="Arial" w:cs="Arial"/>
          <w:bCs/>
          <w:szCs w:val="24"/>
        </w:rPr>
        <w:t xml:space="preserve">Follow electrical processes and procedures to ensure high quality drawings and BOM’s are in line with company </w:t>
      </w:r>
      <w:r w:rsidR="00C44A3D" w:rsidRPr="00C44A3D">
        <w:rPr>
          <w:rFonts w:ascii="Arial" w:hAnsi="Arial" w:cs="Arial"/>
          <w:bCs/>
          <w:szCs w:val="24"/>
        </w:rPr>
        <w:t>processes.</w:t>
      </w:r>
    </w:p>
    <w:p w14:paraId="6CCEFC39" w14:textId="77777777" w:rsidR="0024622C" w:rsidRPr="00C44A3D" w:rsidRDefault="0024622C" w:rsidP="00B755CE">
      <w:pPr>
        <w:rPr>
          <w:rFonts w:ascii="Arial" w:hAnsi="Arial" w:cs="Arial"/>
          <w:bCs/>
          <w:szCs w:val="24"/>
        </w:rPr>
      </w:pPr>
    </w:p>
    <w:p w14:paraId="5BAEF650" w14:textId="5ACD2C8B" w:rsidR="0024622C" w:rsidRPr="00C44A3D" w:rsidRDefault="0024622C" w:rsidP="00B755CE">
      <w:pPr>
        <w:pStyle w:val="ListParagraph"/>
        <w:numPr>
          <w:ilvl w:val="0"/>
          <w:numId w:val="9"/>
        </w:numPr>
        <w:rPr>
          <w:rFonts w:ascii="Arial" w:hAnsi="Arial" w:cs="Arial"/>
          <w:bCs/>
          <w:szCs w:val="24"/>
        </w:rPr>
      </w:pPr>
      <w:r w:rsidRPr="00C44A3D">
        <w:rPr>
          <w:rFonts w:ascii="Arial" w:hAnsi="Arial" w:cs="Arial"/>
          <w:bCs/>
          <w:szCs w:val="24"/>
        </w:rPr>
        <w:t xml:space="preserve">Ensure electrical drawings are with-in BS </w:t>
      </w:r>
      <w:r w:rsidR="00C44A3D" w:rsidRPr="00C44A3D">
        <w:rPr>
          <w:rFonts w:ascii="Arial" w:hAnsi="Arial" w:cs="Arial"/>
          <w:bCs/>
          <w:szCs w:val="24"/>
        </w:rPr>
        <w:t>standards.</w:t>
      </w:r>
    </w:p>
    <w:p w14:paraId="622C5292" w14:textId="77777777" w:rsidR="0024622C" w:rsidRPr="00C44A3D" w:rsidRDefault="0024622C" w:rsidP="00B755CE">
      <w:pPr>
        <w:rPr>
          <w:rFonts w:ascii="Arial" w:hAnsi="Arial" w:cs="Arial"/>
          <w:bCs/>
          <w:szCs w:val="24"/>
        </w:rPr>
      </w:pPr>
    </w:p>
    <w:p w14:paraId="1DDD6DF3" w14:textId="2F1B28FA" w:rsidR="0024622C" w:rsidRPr="00C44A3D" w:rsidRDefault="0024622C" w:rsidP="0024622C">
      <w:pPr>
        <w:numPr>
          <w:ilvl w:val="0"/>
          <w:numId w:val="2"/>
        </w:numPr>
        <w:spacing w:line="276" w:lineRule="auto"/>
        <w:rPr>
          <w:rFonts w:ascii="Arial" w:hAnsi="Arial" w:cs="Arial"/>
          <w:color w:val="222222"/>
          <w:szCs w:val="24"/>
          <w:lang w:val="en-US" w:eastAsia="en-US"/>
        </w:rPr>
      </w:pPr>
      <w:r w:rsidRPr="00C44A3D">
        <w:rPr>
          <w:rFonts w:ascii="Arial" w:hAnsi="Arial" w:cs="Arial"/>
          <w:color w:val="222222"/>
          <w:szCs w:val="24"/>
          <w:lang w:val="en-US" w:eastAsia="en-US"/>
        </w:rPr>
        <w:t xml:space="preserve">Participate in continuous improvement activities to enhance product quality, </w:t>
      </w:r>
      <w:r w:rsidR="00DA71C1" w:rsidRPr="00C44A3D">
        <w:rPr>
          <w:rFonts w:ascii="Arial" w:hAnsi="Arial" w:cs="Arial"/>
          <w:color w:val="222222"/>
          <w:szCs w:val="24"/>
          <w:lang w:val="en-US" w:eastAsia="en-US"/>
        </w:rPr>
        <w:t>profitability,</w:t>
      </w:r>
      <w:r w:rsidRPr="00C44A3D">
        <w:rPr>
          <w:rFonts w:ascii="Arial" w:hAnsi="Arial" w:cs="Arial"/>
          <w:color w:val="222222"/>
          <w:szCs w:val="24"/>
          <w:lang w:val="en-US" w:eastAsia="en-US"/>
        </w:rPr>
        <w:t xml:space="preserve"> and customer </w:t>
      </w:r>
      <w:r w:rsidR="00C44A3D" w:rsidRPr="00C44A3D">
        <w:rPr>
          <w:rFonts w:ascii="Arial" w:hAnsi="Arial" w:cs="Arial"/>
          <w:color w:val="222222"/>
          <w:szCs w:val="24"/>
          <w:lang w:val="en-US" w:eastAsia="en-US"/>
        </w:rPr>
        <w:t>satisfaction.</w:t>
      </w:r>
    </w:p>
    <w:p w14:paraId="4C8F6218" w14:textId="77777777" w:rsidR="00B755CE" w:rsidRPr="00C44A3D" w:rsidRDefault="00B755CE" w:rsidP="00B755CE">
      <w:pPr>
        <w:spacing w:line="276" w:lineRule="auto"/>
        <w:ind w:left="720"/>
        <w:rPr>
          <w:rFonts w:ascii="Arial" w:hAnsi="Arial" w:cs="Arial"/>
          <w:color w:val="222222"/>
          <w:szCs w:val="24"/>
          <w:lang w:val="en-US" w:eastAsia="en-US"/>
        </w:rPr>
      </w:pPr>
    </w:p>
    <w:p w14:paraId="5346E037" w14:textId="27003468" w:rsidR="0024622C" w:rsidRPr="00C44A3D" w:rsidRDefault="0024622C" w:rsidP="0082188E">
      <w:pPr>
        <w:numPr>
          <w:ilvl w:val="0"/>
          <w:numId w:val="2"/>
        </w:numPr>
        <w:spacing w:line="276" w:lineRule="auto"/>
        <w:rPr>
          <w:rFonts w:ascii="Arial" w:hAnsi="Arial" w:cs="Arial"/>
          <w:color w:val="222222"/>
          <w:szCs w:val="24"/>
          <w:lang w:val="en-US" w:eastAsia="en-US"/>
        </w:rPr>
      </w:pPr>
      <w:r w:rsidRPr="00C44A3D">
        <w:rPr>
          <w:rFonts w:ascii="Arial" w:hAnsi="Arial" w:cs="Arial"/>
          <w:color w:val="222222"/>
          <w:szCs w:val="24"/>
          <w:lang w:val="en-US" w:eastAsia="en-US"/>
        </w:rPr>
        <w:t xml:space="preserve">Adhere to CDE’s HR and H&amp;S </w:t>
      </w:r>
      <w:r w:rsidR="00C44A3D" w:rsidRPr="00C44A3D">
        <w:rPr>
          <w:rFonts w:ascii="Arial" w:hAnsi="Arial" w:cs="Arial"/>
          <w:color w:val="222222"/>
          <w:szCs w:val="24"/>
          <w:lang w:val="en-US" w:eastAsia="en-US"/>
        </w:rPr>
        <w:t>policies.</w:t>
      </w:r>
    </w:p>
    <w:p w14:paraId="2F4E31D0" w14:textId="65D9C656" w:rsidR="00B755CE" w:rsidRPr="00C44A3D" w:rsidRDefault="00B755CE" w:rsidP="00B755CE">
      <w:pPr>
        <w:spacing w:line="276" w:lineRule="auto"/>
        <w:rPr>
          <w:rFonts w:ascii="Arial" w:hAnsi="Arial" w:cs="Arial"/>
          <w:color w:val="222222"/>
          <w:szCs w:val="24"/>
          <w:lang w:val="en-US" w:eastAsia="en-US"/>
        </w:rPr>
      </w:pPr>
    </w:p>
    <w:p w14:paraId="6E9ABFE9" w14:textId="41C13259" w:rsidR="00B755CE" w:rsidRDefault="00B755CE" w:rsidP="00B755CE">
      <w:pPr>
        <w:spacing w:line="276" w:lineRule="auto"/>
        <w:rPr>
          <w:rFonts w:ascii="Arial" w:hAnsi="Arial" w:cs="Arial"/>
          <w:color w:val="222222"/>
          <w:szCs w:val="24"/>
          <w:lang w:val="en-US" w:eastAsia="en-US"/>
        </w:rPr>
      </w:pPr>
    </w:p>
    <w:p w14:paraId="1FE49929" w14:textId="77777777" w:rsidR="00C44A3D" w:rsidRDefault="00C44A3D" w:rsidP="00B755CE">
      <w:pPr>
        <w:spacing w:line="276" w:lineRule="auto"/>
        <w:rPr>
          <w:rFonts w:ascii="Arial" w:hAnsi="Arial" w:cs="Arial"/>
          <w:color w:val="222222"/>
          <w:szCs w:val="24"/>
          <w:lang w:val="en-US" w:eastAsia="en-US"/>
        </w:rPr>
      </w:pPr>
    </w:p>
    <w:p w14:paraId="3609C971" w14:textId="77777777" w:rsidR="00C44A3D" w:rsidRDefault="00C44A3D" w:rsidP="00B755CE">
      <w:pPr>
        <w:spacing w:line="276" w:lineRule="auto"/>
        <w:rPr>
          <w:rFonts w:ascii="Arial" w:hAnsi="Arial" w:cs="Arial"/>
          <w:color w:val="222222"/>
          <w:szCs w:val="24"/>
          <w:lang w:val="en-US" w:eastAsia="en-US"/>
        </w:rPr>
      </w:pPr>
    </w:p>
    <w:p w14:paraId="7AA2A517" w14:textId="77777777" w:rsidR="00C44A3D" w:rsidRDefault="00C44A3D" w:rsidP="00B755CE">
      <w:pPr>
        <w:spacing w:line="276" w:lineRule="auto"/>
        <w:rPr>
          <w:rFonts w:ascii="Arial" w:hAnsi="Arial" w:cs="Arial"/>
          <w:color w:val="222222"/>
          <w:szCs w:val="24"/>
          <w:lang w:val="en-US" w:eastAsia="en-US"/>
        </w:rPr>
      </w:pPr>
    </w:p>
    <w:p w14:paraId="56C91682" w14:textId="77777777" w:rsidR="00C44A3D" w:rsidRDefault="00C44A3D" w:rsidP="00B755CE">
      <w:pPr>
        <w:spacing w:line="276" w:lineRule="auto"/>
        <w:rPr>
          <w:rFonts w:ascii="Arial" w:hAnsi="Arial" w:cs="Arial"/>
          <w:color w:val="222222"/>
          <w:szCs w:val="24"/>
          <w:lang w:val="en-US" w:eastAsia="en-US"/>
        </w:rPr>
      </w:pPr>
    </w:p>
    <w:p w14:paraId="48F93D67" w14:textId="77777777" w:rsidR="00C44A3D" w:rsidRPr="00C44A3D" w:rsidRDefault="00C44A3D" w:rsidP="00B755CE">
      <w:pPr>
        <w:spacing w:line="276" w:lineRule="auto"/>
        <w:rPr>
          <w:rFonts w:ascii="Arial" w:hAnsi="Arial" w:cs="Arial"/>
          <w:color w:val="222222"/>
          <w:szCs w:val="24"/>
          <w:lang w:val="en-US" w:eastAsia="en-US"/>
        </w:rPr>
      </w:pPr>
    </w:p>
    <w:p w14:paraId="2BB55EF8" w14:textId="77777777" w:rsidR="00B755CE" w:rsidRPr="00C44A3D" w:rsidRDefault="00B755CE" w:rsidP="00B755CE">
      <w:pPr>
        <w:spacing w:line="276" w:lineRule="auto"/>
        <w:rPr>
          <w:rFonts w:ascii="Arial" w:hAnsi="Arial" w:cs="Arial"/>
          <w:color w:val="222222"/>
          <w:szCs w:val="24"/>
          <w:lang w:val="en-US" w:eastAsia="en-US"/>
        </w:rPr>
      </w:pPr>
    </w:p>
    <w:p w14:paraId="7FF63C25" w14:textId="31EFECD9" w:rsidR="00D8002E" w:rsidRPr="00C44A3D" w:rsidRDefault="00C44A3D" w:rsidP="0082188E">
      <w:pPr>
        <w:spacing w:after="160" w:line="276" w:lineRule="auto"/>
        <w:jc w:val="both"/>
        <w:rPr>
          <w:rFonts w:ascii="Arial" w:hAnsi="Arial" w:cs="Arial"/>
          <w:b/>
          <w:i/>
          <w:color w:val="0083CA"/>
          <w:szCs w:val="24"/>
        </w:rPr>
      </w:pPr>
      <w:r>
        <w:rPr>
          <w:rFonts w:ascii="Arial" w:eastAsia="Calibri" w:hAnsi="Arial" w:cs="Arial"/>
          <w:b/>
          <w:color w:val="0070C0"/>
          <w:szCs w:val="24"/>
          <w:lang w:bidi="en-GB"/>
        </w:rPr>
        <w:t xml:space="preserve">Person Specification: Graduate Electrical Engineer </w:t>
      </w:r>
    </w:p>
    <w:tbl>
      <w:tblPr>
        <w:tblW w:w="9480"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67"/>
        <w:gridCol w:w="4999"/>
        <w:gridCol w:w="2414"/>
      </w:tblGrid>
      <w:tr w:rsidR="00DA71C1" w:rsidRPr="00C44A3D" w14:paraId="3A495A8F" w14:textId="77777777" w:rsidTr="00B628B8">
        <w:trPr>
          <w:trHeight w:val="270"/>
        </w:trPr>
        <w:tc>
          <w:tcPr>
            <w:tcW w:w="2067" w:type="dxa"/>
          </w:tcPr>
          <w:p w14:paraId="6E53DE74" w14:textId="77777777" w:rsidR="00DA71C1" w:rsidRPr="00C44A3D" w:rsidRDefault="00DA71C1" w:rsidP="00C44A3D">
            <w:pPr>
              <w:widowControl w:val="0"/>
              <w:rPr>
                <w:rFonts w:ascii="Arial" w:eastAsiaTheme="minorHAnsi" w:hAnsi="Arial" w:cs="Arial"/>
                <w:b/>
                <w:color w:val="0070C0"/>
                <w:sz w:val="22"/>
                <w:szCs w:val="22"/>
                <w:lang w:eastAsia="en-US"/>
              </w:rPr>
            </w:pPr>
            <w:r w:rsidRPr="00C44A3D">
              <w:rPr>
                <w:rFonts w:ascii="Arial" w:eastAsiaTheme="minorHAnsi" w:hAnsi="Arial" w:cs="Arial"/>
                <w:b/>
                <w:color w:val="0070C0"/>
                <w:sz w:val="22"/>
                <w:szCs w:val="22"/>
                <w:lang w:eastAsia="en-US"/>
              </w:rPr>
              <w:t>Criteria</w:t>
            </w:r>
          </w:p>
        </w:tc>
        <w:tc>
          <w:tcPr>
            <w:tcW w:w="4999" w:type="dxa"/>
          </w:tcPr>
          <w:p w14:paraId="228A0A98" w14:textId="77777777" w:rsidR="00DA71C1" w:rsidRPr="00C44A3D" w:rsidRDefault="00DA71C1" w:rsidP="00C44A3D">
            <w:pPr>
              <w:widowControl w:val="0"/>
              <w:rPr>
                <w:rFonts w:ascii="Arial" w:eastAsiaTheme="minorHAnsi" w:hAnsi="Arial" w:cs="Arial"/>
                <w:b/>
                <w:color w:val="0070C0"/>
                <w:sz w:val="22"/>
                <w:szCs w:val="22"/>
                <w:lang w:eastAsia="en-US"/>
              </w:rPr>
            </w:pPr>
            <w:r w:rsidRPr="00C44A3D">
              <w:rPr>
                <w:rFonts w:ascii="Arial" w:eastAsiaTheme="minorHAnsi" w:hAnsi="Arial" w:cs="Arial"/>
                <w:b/>
                <w:color w:val="0070C0"/>
                <w:sz w:val="22"/>
                <w:szCs w:val="22"/>
                <w:lang w:eastAsia="en-US"/>
              </w:rPr>
              <w:t>Essential</w:t>
            </w:r>
          </w:p>
        </w:tc>
        <w:tc>
          <w:tcPr>
            <w:tcW w:w="2414" w:type="dxa"/>
          </w:tcPr>
          <w:p w14:paraId="24C525D6" w14:textId="77777777" w:rsidR="00DA71C1" w:rsidRPr="00C44A3D" w:rsidRDefault="00DA71C1" w:rsidP="00C44A3D">
            <w:pPr>
              <w:widowControl w:val="0"/>
              <w:rPr>
                <w:rFonts w:ascii="Arial" w:eastAsiaTheme="minorHAnsi" w:hAnsi="Arial" w:cs="Arial"/>
                <w:b/>
                <w:color w:val="0070C0"/>
                <w:sz w:val="22"/>
                <w:szCs w:val="22"/>
                <w:lang w:eastAsia="en-US"/>
              </w:rPr>
            </w:pPr>
            <w:r w:rsidRPr="00C44A3D">
              <w:rPr>
                <w:rFonts w:ascii="Arial" w:eastAsiaTheme="minorHAnsi" w:hAnsi="Arial" w:cs="Arial"/>
                <w:b/>
                <w:color w:val="0070C0"/>
                <w:sz w:val="22"/>
                <w:szCs w:val="22"/>
                <w:lang w:eastAsia="en-US"/>
              </w:rPr>
              <w:t>Desirable</w:t>
            </w:r>
          </w:p>
        </w:tc>
      </w:tr>
      <w:tr w:rsidR="00DA71C1" w:rsidRPr="00C44A3D" w14:paraId="526EDEA0" w14:textId="77777777" w:rsidTr="00B628B8">
        <w:trPr>
          <w:trHeight w:val="948"/>
        </w:trPr>
        <w:tc>
          <w:tcPr>
            <w:tcW w:w="2067" w:type="dxa"/>
          </w:tcPr>
          <w:p w14:paraId="2B23F54B" w14:textId="77777777" w:rsidR="00DA71C1" w:rsidRPr="00C44A3D" w:rsidRDefault="00DA71C1" w:rsidP="00B628B8">
            <w:pPr>
              <w:pStyle w:val="Heading1"/>
              <w:rPr>
                <w:rFonts w:ascii="Arial" w:hAnsi="Arial" w:cs="Arial"/>
                <w:b/>
                <w:sz w:val="24"/>
                <w:szCs w:val="24"/>
              </w:rPr>
            </w:pPr>
            <w:r w:rsidRPr="00C44A3D">
              <w:rPr>
                <w:rFonts w:ascii="Arial" w:hAnsi="Arial" w:cs="Arial"/>
                <w:b/>
                <w:sz w:val="24"/>
                <w:szCs w:val="24"/>
              </w:rPr>
              <w:t>Qualification/</w:t>
            </w:r>
          </w:p>
          <w:p w14:paraId="1D8613D1" w14:textId="77777777" w:rsidR="00DA71C1" w:rsidRPr="00C44A3D" w:rsidRDefault="00DA71C1" w:rsidP="00B628B8">
            <w:pPr>
              <w:rPr>
                <w:rFonts w:ascii="Arial" w:hAnsi="Arial" w:cs="Arial"/>
                <w:b/>
                <w:szCs w:val="24"/>
              </w:rPr>
            </w:pPr>
            <w:r w:rsidRPr="00C44A3D">
              <w:rPr>
                <w:rFonts w:ascii="Arial" w:hAnsi="Arial" w:cs="Arial"/>
                <w:b/>
                <w:szCs w:val="24"/>
              </w:rPr>
              <w:t>Attainments</w:t>
            </w:r>
          </w:p>
        </w:tc>
        <w:tc>
          <w:tcPr>
            <w:tcW w:w="4999" w:type="dxa"/>
          </w:tcPr>
          <w:p w14:paraId="613AD082" w14:textId="77777777" w:rsidR="00DA71C1" w:rsidRPr="00C44A3D" w:rsidRDefault="00DA71C1" w:rsidP="00DA71C1">
            <w:pPr>
              <w:numPr>
                <w:ilvl w:val="0"/>
                <w:numId w:val="4"/>
              </w:numPr>
              <w:rPr>
                <w:rFonts w:ascii="Arial" w:hAnsi="Arial" w:cs="Arial"/>
                <w:szCs w:val="24"/>
              </w:rPr>
            </w:pPr>
            <w:r w:rsidRPr="00C44A3D">
              <w:rPr>
                <w:rFonts w:ascii="Arial" w:hAnsi="Arial" w:cs="Arial"/>
                <w:szCs w:val="24"/>
              </w:rPr>
              <w:t>Good level of secondary education with high degree of numeracy and literacy</w:t>
            </w:r>
          </w:p>
          <w:p w14:paraId="5CA22061" w14:textId="7614AA77" w:rsidR="001140C2" w:rsidRPr="001140C2" w:rsidRDefault="00DA71C1" w:rsidP="001140C2">
            <w:pPr>
              <w:numPr>
                <w:ilvl w:val="0"/>
                <w:numId w:val="4"/>
              </w:numPr>
              <w:rPr>
                <w:rFonts w:ascii="Arial" w:hAnsi="Arial" w:cs="Arial"/>
                <w:szCs w:val="24"/>
              </w:rPr>
            </w:pPr>
            <w:r w:rsidRPr="00C44A3D">
              <w:rPr>
                <w:rFonts w:ascii="Arial" w:hAnsi="Arial" w:cs="Arial"/>
                <w:szCs w:val="24"/>
              </w:rPr>
              <w:t>Educated to degree level in an Electrical Engineering discipline 2.1 or above</w:t>
            </w:r>
          </w:p>
        </w:tc>
        <w:tc>
          <w:tcPr>
            <w:tcW w:w="2414" w:type="dxa"/>
          </w:tcPr>
          <w:p w14:paraId="52C10879" w14:textId="77777777" w:rsidR="00DA71C1" w:rsidRPr="00C44A3D" w:rsidRDefault="00DA71C1" w:rsidP="00DA71C1">
            <w:pPr>
              <w:numPr>
                <w:ilvl w:val="0"/>
                <w:numId w:val="5"/>
              </w:numPr>
              <w:rPr>
                <w:rFonts w:ascii="Arial" w:hAnsi="Arial" w:cs="Arial"/>
                <w:szCs w:val="24"/>
              </w:rPr>
            </w:pPr>
            <w:r w:rsidRPr="00C44A3D">
              <w:rPr>
                <w:rFonts w:ascii="Arial" w:hAnsi="Arial" w:cs="Arial"/>
                <w:szCs w:val="24"/>
              </w:rPr>
              <w:t xml:space="preserve">Health &amp; Safety qualification </w:t>
            </w:r>
          </w:p>
        </w:tc>
      </w:tr>
      <w:tr w:rsidR="00DA71C1" w:rsidRPr="00C44A3D" w14:paraId="7130FD01" w14:textId="77777777" w:rsidTr="00DA71C1">
        <w:trPr>
          <w:trHeight w:val="1388"/>
        </w:trPr>
        <w:tc>
          <w:tcPr>
            <w:tcW w:w="2067" w:type="dxa"/>
          </w:tcPr>
          <w:p w14:paraId="025F83B5" w14:textId="77777777" w:rsidR="00DA71C1" w:rsidRPr="00C44A3D" w:rsidRDefault="00DA71C1" w:rsidP="00B628B8">
            <w:pPr>
              <w:pStyle w:val="Heading1"/>
              <w:rPr>
                <w:rFonts w:ascii="Arial" w:hAnsi="Arial" w:cs="Arial"/>
                <w:b/>
                <w:sz w:val="24"/>
                <w:szCs w:val="24"/>
              </w:rPr>
            </w:pPr>
            <w:r w:rsidRPr="00C44A3D">
              <w:rPr>
                <w:rFonts w:ascii="Arial" w:hAnsi="Arial" w:cs="Arial"/>
                <w:b/>
                <w:sz w:val="24"/>
                <w:szCs w:val="24"/>
              </w:rPr>
              <w:t>Relevant Experience</w:t>
            </w:r>
          </w:p>
          <w:p w14:paraId="254C7998" w14:textId="77777777" w:rsidR="00DA71C1" w:rsidRPr="00C44A3D" w:rsidRDefault="00DA71C1" w:rsidP="00B628B8">
            <w:pPr>
              <w:rPr>
                <w:rFonts w:ascii="Arial" w:hAnsi="Arial" w:cs="Arial"/>
                <w:b/>
                <w:szCs w:val="24"/>
              </w:rPr>
            </w:pPr>
          </w:p>
        </w:tc>
        <w:tc>
          <w:tcPr>
            <w:tcW w:w="4999" w:type="dxa"/>
          </w:tcPr>
          <w:p w14:paraId="35EE45D9" w14:textId="77777777" w:rsidR="00DA71C1" w:rsidRPr="00C44A3D" w:rsidRDefault="00DA71C1" w:rsidP="00DA71C1">
            <w:pPr>
              <w:numPr>
                <w:ilvl w:val="0"/>
                <w:numId w:val="6"/>
              </w:numPr>
              <w:rPr>
                <w:rFonts w:ascii="Arial" w:hAnsi="Arial" w:cs="Arial"/>
                <w:szCs w:val="24"/>
              </w:rPr>
            </w:pPr>
            <w:r w:rsidRPr="00C44A3D">
              <w:rPr>
                <w:rFonts w:ascii="Arial" w:hAnsi="Arial" w:cs="Arial"/>
                <w:szCs w:val="24"/>
              </w:rPr>
              <w:t>Experience in BOM Creation,</w:t>
            </w:r>
          </w:p>
          <w:p w14:paraId="10FA5DD7" w14:textId="77777777" w:rsidR="00DA71C1" w:rsidRPr="00C44A3D" w:rsidRDefault="00DA71C1" w:rsidP="00DA71C1">
            <w:pPr>
              <w:numPr>
                <w:ilvl w:val="0"/>
                <w:numId w:val="6"/>
              </w:numPr>
              <w:rPr>
                <w:rFonts w:ascii="Arial" w:hAnsi="Arial" w:cs="Arial"/>
                <w:szCs w:val="24"/>
              </w:rPr>
            </w:pPr>
            <w:r w:rsidRPr="00C44A3D">
              <w:rPr>
                <w:rFonts w:ascii="Arial" w:hAnsi="Arial" w:cs="Arial"/>
                <w:szCs w:val="24"/>
              </w:rPr>
              <w:t>Understanding of Electrical office requirements</w:t>
            </w:r>
          </w:p>
          <w:p w14:paraId="6FEEC9EF" w14:textId="739C2026" w:rsidR="00DA71C1" w:rsidRPr="00C44A3D" w:rsidRDefault="00DA71C1" w:rsidP="00DA71C1">
            <w:pPr>
              <w:numPr>
                <w:ilvl w:val="0"/>
                <w:numId w:val="6"/>
              </w:numPr>
              <w:rPr>
                <w:rFonts w:ascii="Arial" w:hAnsi="Arial" w:cs="Arial"/>
                <w:szCs w:val="24"/>
              </w:rPr>
            </w:pPr>
            <w:r w:rsidRPr="00C44A3D">
              <w:rPr>
                <w:rFonts w:ascii="Arial" w:hAnsi="Arial" w:cs="Arial"/>
                <w:szCs w:val="24"/>
              </w:rPr>
              <w:t xml:space="preserve">Computer literate in Windows-based Software Products and proficient with AutoCAD </w:t>
            </w:r>
          </w:p>
          <w:p w14:paraId="4C924FF2" w14:textId="2F99AF7E" w:rsidR="00DA71C1" w:rsidRPr="00C44A3D" w:rsidRDefault="00DA71C1" w:rsidP="00DA71C1">
            <w:pPr>
              <w:rPr>
                <w:rFonts w:ascii="Arial" w:hAnsi="Arial" w:cs="Arial"/>
                <w:szCs w:val="24"/>
              </w:rPr>
            </w:pPr>
          </w:p>
        </w:tc>
        <w:tc>
          <w:tcPr>
            <w:tcW w:w="2414" w:type="dxa"/>
          </w:tcPr>
          <w:p w14:paraId="2411DBFF" w14:textId="77777777" w:rsidR="00DA71C1" w:rsidRPr="00C44A3D" w:rsidRDefault="00DA71C1" w:rsidP="00DA71C1">
            <w:pPr>
              <w:numPr>
                <w:ilvl w:val="0"/>
                <w:numId w:val="6"/>
              </w:numPr>
              <w:rPr>
                <w:rFonts w:ascii="Arial" w:hAnsi="Arial" w:cs="Arial"/>
                <w:szCs w:val="24"/>
              </w:rPr>
            </w:pPr>
            <w:r w:rsidRPr="00C44A3D">
              <w:rPr>
                <w:rFonts w:ascii="Arial" w:hAnsi="Arial" w:cs="Arial"/>
                <w:szCs w:val="24"/>
              </w:rPr>
              <w:t>Product improvement experience</w:t>
            </w:r>
          </w:p>
          <w:p w14:paraId="5C317A63" w14:textId="77777777" w:rsidR="00DA71C1" w:rsidRPr="00C44A3D" w:rsidRDefault="00DA71C1" w:rsidP="00DA71C1">
            <w:pPr>
              <w:numPr>
                <w:ilvl w:val="0"/>
                <w:numId w:val="6"/>
              </w:numPr>
              <w:rPr>
                <w:rFonts w:ascii="Arial" w:hAnsi="Arial" w:cs="Arial"/>
                <w:szCs w:val="24"/>
              </w:rPr>
            </w:pPr>
            <w:r w:rsidRPr="00C44A3D">
              <w:rPr>
                <w:rFonts w:ascii="Arial" w:hAnsi="Arial" w:cs="Arial"/>
                <w:szCs w:val="24"/>
              </w:rPr>
              <w:t>Product research and development</w:t>
            </w:r>
          </w:p>
        </w:tc>
      </w:tr>
      <w:tr w:rsidR="00DA71C1" w:rsidRPr="00C44A3D" w14:paraId="243EB24A" w14:textId="77777777" w:rsidTr="00B628B8">
        <w:trPr>
          <w:trHeight w:val="3493"/>
        </w:trPr>
        <w:tc>
          <w:tcPr>
            <w:tcW w:w="2067" w:type="dxa"/>
          </w:tcPr>
          <w:p w14:paraId="7F6715C8" w14:textId="77777777" w:rsidR="00DA71C1" w:rsidRPr="00C44A3D" w:rsidRDefault="00DA71C1" w:rsidP="00B628B8">
            <w:pPr>
              <w:pStyle w:val="Heading1"/>
              <w:rPr>
                <w:rFonts w:ascii="Arial" w:hAnsi="Arial" w:cs="Arial"/>
                <w:b/>
                <w:sz w:val="24"/>
                <w:szCs w:val="24"/>
              </w:rPr>
            </w:pPr>
            <w:r w:rsidRPr="00C44A3D">
              <w:rPr>
                <w:rFonts w:ascii="Arial" w:hAnsi="Arial" w:cs="Arial"/>
                <w:b/>
                <w:sz w:val="24"/>
                <w:szCs w:val="24"/>
              </w:rPr>
              <w:t>Special Aptitudes</w:t>
            </w:r>
          </w:p>
          <w:p w14:paraId="30BB94C4" w14:textId="77777777" w:rsidR="00DA71C1" w:rsidRPr="00C44A3D" w:rsidRDefault="00DA71C1" w:rsidP="00B628B8">
            <w:pPr>
              <w:rPr>
                <w:rFonts w:ascii="Arial" w:hAnsi="Arial" w:cs="Arial"/>
                <w:b/>
                <w:szCs w:val="24"/>
              </w:rPr>
            </w:pPr>
          </w:p>
          <w:p w14:paraId="2746E777" w14:textId="77777777" w:rsidR="00DA71C1" w:rsidRPr="00C44A3D" w:rsidRDefault="00DA71C1" w:rsidP="00B628B8">
            <w:pPr>
              <w:rPr>
                <w:rFonts w:ascii="Arial" w:hAnsi="Arial" w:cs="Arial"/>
                <w:b/>
                <w:szCs w:val="24"/>
              </w:rPr>
            </w:pPr>
          </w:p>
        </w:tc>
        <w:tc>
          <w:tcPr>
            <w:tcW w:w="4999" w:type="dxa"/>
          </w:tcPr>
          <w:p w14:paraId="26AAE92E" w14:textId="77777777" w:rsidR="00DA71C1" w:rsidRPr="00C44A3D" w:rsidRDefault="00DA71C1" w:rsidP="00DA71C1">
            <w:pPr>
              <w:numPr>
                <w:ilvl w:val="0"/>
                <w:numId w:val="7"/>
              </w:numPr>
              <w:rPr>
                <w:rFonts w:ascii="Arial" w:hAnsi="Arial" w:cs="Arial"/>
                <w:szCs w:val="24"/>
              </w:rPr>
            </w:pPr>
            <w:r w:rsidRPr="00C44A3D">
              <w:rPr>
                <w:rFonts w:ascii="Arial" w:hAnsi="Arial" w:cs="Arial"/>
                <w:szCs w:val="24"/>
              </w:rPr>
              <w:t>Excellent analytical and problem-solving skills</w:t>
            </w:r>
          </w:p>
          <w:p w14:paraId="05C041FC" w14:textId="77777777" w:rsidR="00DA71C1" w:rsidRPr="00C44A3D" w:rsidRDefault="00DA71C1" w:rsidP="00DA71C1">
            <w:pPr>
              <w:numPr>
                <w:ilvl w:val="0"/>
                <w:numId w:val="7"/>
              </w:numPr>
              <w:rPr>
                <w:rFonts w:ascii="Arial" w:hAnsi="Arial" w:cs="Arial"/>
                <w:szCs w:val="24"/>
              </w:rPr>
            </w:pPr>
            <w:r w:rsidRPr="00C44A3D">
              <w:rPr>
                <w:rFonts w:ascii="Arial" w:hAnsi="Arial" w:cs="Arial"/>
                <w:szCs w:val="24"/>
              </w:rPr>
              <w:t>Good interpersonal skills</w:t>
            </w:r>
          </w:p>
          <w:p w14:paraId="3BB023D5" w14:textId="4913CABA" w:rsidR="00DA71C1" w:rsidRPr="00C44A3D" w:rsidRDefault="00DA71C1" w:rsidP="00DA71C1">
            <w:pPr>
              <w:numPr>
                <w:ilvl w:val="0"/>
                <w:numId w:val="7"/>
              </w:numPr>
              <w:rPr>
                <w:rFonts w:ascii="Arial" w:hAnsi="Arial" w:cs="Arial"/>
                <w:szCs w:val="24"/>
              </w:rPr>
            </w:pPr>
            <w:r w:rsidRPr="00C44A3D">
              <w:rPr>
                <w:rFonts w:ascii="Arial" w:hAnsi="Arial" w:cs="Arial"/>
                <w:szCs w:val="24"/>
              </w:rPr>
              <w:t xml:space="preserve">The ability to communicate effectively in writing, orally, and through </w:t>
            </w:r>
            <w:r w:rsidR="00C44A3D" w:rsidRPr="00C44A3D">
              <w:rPr>
                <w:rFonts w:ascii="Arial" w:hAnsi="Arial" w:cs="Arial"/>
                <w:szCs w:val="24"/>
              </w:rPr>
              <w:t>presentations.</w:t>
            </w:r>
          </w:p>
          <w:p w14:paraId="6F5B8090" w14:textId="342F209A" w:rsidR="00DA71C1" w:rsidRPr="00C44A3D" w:rsidRDefault="00DA71C1" w:rsidP="00DA71C1">
            <w:pPr>
              <w:numPr>
                <w:ilvl w:val="0"/>
                <w:numId w:val="7"/>
              </w:numPr>
              <w:rPr>
                <w:rFonts w:ascii="Arial" w:hAnsi="Arial" w:cs="Arial"/>
                <w:szCs w:val="24"/>
              </w:rPr>
            </w:pPr>
            <w:r w:rsidRPr="00C44A3D">
              <w:rPr>
                <w:rFonts w:ascii="Arial" w:hAnsi="Arial" w:cs="Arial"/>
                <w:szCs w:val="24"/>
              </w:rPr>
              <w:t xml:space="preserve">Ability to work unsupervised and as part of a </w:t>
            </w:r>
            <w:r w:rsidR="00C44A3D" w:rsidRPr="00C44A3D">
              <w:rPr>
                <w:rFonts w:ascii="Arial" w:hAnsi="Arial" w:cs="Arial"/>
                <w:szCs w:val="24"/>
              </w:rPr>
              <w:t>team.</w:t>
            </w:r>
          </w:p>
          <w:p w14:paraId="245FFA84" w14:textId="77777777" w:rsidR="00DA71C1" w:rsidRPr="00C44A3D" w:rsidRDefault="00DA71C1" w:rsidP="00DA71C1">
            <w:pPr>
              <w:numPr>
                <w:ilvl w:val="0"/>
                <w:numId w:val="7"/>
              </w:numPr>
              <w:rPr>
                <w:rFonts w:ascii="Arial" w:hAnsi="Arial" w:cs="Arial"/>
                <w:szCs w:val="24"/>
              </w:rPr>
            </w:pPr>
            <w:r w:rsidRPr="00C44A3D">
              <w:rPr>
                <w:rFonts w:ascii="Arial" w:hAnsi="Arial" w:cs="Arial"/>
                <w:szCs w:val="24"/>
              </w:rPr>
              <w:t>Innovative</w:t>
            </w:r>
          </w:p>
          <w:p w14:paraId="111A6A81" w14:textId="7BC57184" w:rsidR="00DA71C1" w:rsidRPr="00C44A3D" w:rsidRDefault="00DA71C1" w:rsidP="00DA71C1">
            <w:pPr>
              <w:numPr>
                <w:ilvl w:val="0"/>
                <w:numId w:val="7"/>
              </w:numPr>
              <w:rPr>
                <w:rFonts w:ascii="Arial" w:hAnsi="Arial" w:cs="Arial"/>
                <w:szCs w:val="24"/>
              </w:rPr>
            </w:pPr>
            <w:r w:rsidRPr="00C44A3D">
              <w:rPr>
                <w:rFonts w:ascii="Arial" w:hAnsi="Arial" w:cs="Arial"/>
                <w:szCs w:val="24"/>
              </w:rPr>
              <w:t xml:space="preserve">Ability to coordinate with </w:t>
            </w:r>
            <w:r w:rsidR="00C44A3D" w:rsidRPr="00C44A3D">
              <w:rPr>
                <w:rFonts w:ascii="Arial" w:hAnsi="Arial" w:cs="Arial"/>
                <w:szCs w:val="24"/>
              </w:rPr>
              <w:t>manufacturers.</w:t>
            </w:r>
          </w:p>
          <w:p w14:paraId="3D749474" w14:textId="78CB0E0A" w:rsidR="00DA71C1" w:rsidRPr="00C44A3D" w:rsidRDefault="00DA71C1" w:rsidP="00DA71C1">
            <w:pPr>
              <w:numPr>
                <w:ilvl w:val="0"/>
                <w:numId w:val="7"/>
              </w:numPr>
              <w:rPr>
                <w:rFonts w:ascii="Arial" w:hAnsi="Arial" w:cs="Arial"/>
                <w:szCs w:val="24"/>
              </w:rPr>
            </w:pPr>
            <w:r w:rsidRPr="00C44A3D">
              <w:rPr>
                <w:rFonts w:ascii="Arial" w:hAnsi="Arial" w:cs="Arial"/>
                <w:szCs w:val="24"/>
              </w:rPr>
              <w:t xml:space="preserve">Aptitudes to develop skills to manage electrical </w:t>
            </w:r>
            <w:r w:rsidR="00C44A3D" w:rsidRPr="00C44A3D">
              <w:rPr>
                <w:rFonts w:ascii="Arial" w:hAnsi="Arial" w:cs="Arial"/>
                <w:szCs w:val="24"/>
              </w:rPr>
              <w:t>projects.</w:t>
            </w:r>
          </w:p>
          <w:p w14:paraId="5E1464CF" w14:textId="45D6E8D4" w:rsidR="00DA71C1" w:rsidRPr="00C44A3D" w:rsidRDefault="00DA71C1" w:rsidP="00DA71C1">
            <w:pPr>
              <w:numPr>
                <w:ilvl w:val="0"/>
                <w:numId w:val="7"/>
              </w:numPr>
              <w:rPr>
                <w:rFonts w:ascii="Arial" w:hAnsi="Arial" w:cs="Arial"/>
                <w:szCs w:val="24"/>
              </w:rPr>
            </w:pPr>
            <w:r w:rsidRPr="00C44A3D">
              <w:rPr>
                <w:rFonts w:ascii="Arial" w:hAnsi="Arial" w:cs="Arial"/>
                <w:szCs w:val="24"/>
              </w:rPr>
              <w:t>Ability to set and meet timelines</w:t>
            </w:r>
          </w:p>
        </w:tc>
        <w:tc>
          <w:tcPr>
            <w:tcW w:w="2414" w:type="dxa"/>
          </w:tcPr>
          <w:p w14:paraId="4F6C4971" w14:textId="56915CDB" w:rsidR="00DA71C1" w:rsidRPr="00C44A3D" w:rsidRDefault="00DA71C1" w:rsidP="00DA71C1">
            <w:pPr>
              <w:numPr>
                <w:ilvl w:val="0"/>
                <w:numId w:val="6"/>
              </w:numPr>
              <w:rPr>
                <w:rFonts w:ascii="Arial" w:hAnsi="Arial" w:cs="Arial"/>
                <w:szCs w:val="24"/>
              </w:rPr>
            </w:pPr>
            <w:r w:rsidRPr="00C44A3D">
              <w:rPr>
                <w:rFonts w:ascii="Arial" w:hAnsi="Arial" w:cs="Arial"/>
                <w:szCs w:val="24"/>
              </w:rPr>
              <w:t xml:space="preserve">Proven organizational skills with the ability to effectively plan, </w:t>
            </w:r>
            <w:r w:rsidR="00C44A3D" w:rsidRPr="00C44A3D">
              <w:rPr>
                <w:rFonts w:ascii="Arial" w:hAnsi="Arial" w:cs="Arial"/>
                <w:szCs w:val="24"/>
              </w:rPr>
              <w:t>organise.</w:t>
            </w:r>
            <w:r w:rsidRPr="00C44A3D">
              <w:rPr>
                <w:rFonts w:ascii="Arial" w:hAnsi="Arial" w:cs="Arial"/>
                <w:szCs w:val="24"/>
              </w:rPr>
              <w:t xml:space="preserve"> </w:t>
            </w:r>
          </w:p>
          <w:p w14:paraId="084A51A4" w14:textId="77777777" w:rsidR="00DA71C1" w:rsidRPr="00C44A3D" w:rsidRDefault="00DA71C1" w:rsidP="00DA71C1">
            <w:pPr>
              <w:numPr>
                <w:ilvl w:val="0"/>
                <w:numId w:val="6"/>
              </w:numPr>
              <w:rPr>
                <w:rFonts w:ascii="Arial" w:hAnsi="Arial" w:cs="Arial"/>
                <w:szCs w:val="24"/>
              </w:rPr>
            </w:pPr>
            <w:r w:rsidRPr="00C44A3D">
              <w:rPr>
                <w:rFonts w:ascii="Arial" w:hAnsi="Arial" w:cs="Arial"/>
                <w:szCs w:val="24"/>
              </w:rPr>
              <w:t>FMEA experience</w:t>
            </w:r>
          </w:p>
          <w:p w14:paraId="262AAF09" w14:textId="77777777" w:rsidR="00DA71C1" w:rsidRPr="00C44A3D" w:rsidRDefault="00DA71C1" w:rsidP="00DA71C1">
            <w:pPr>
              <w:numPr>
                <w:ilvl w:val="0"/>
                <w:numId w:val="6"/>
              </w:numPr>
              <w:rPr>
                <w:rFonts w:ascii="Arial" w:hAnsi="Arial" w:cs="Arial"/>
                <w:szCs w:val="24"/>
              </w:rPr>
            </w:pPr>
            <w:r w:rsidRPr="00C44A3D">
              <w:rPr>
                <w:rFonts w:ascii="Arial" w:hAnsi="Arial" w:cs="Arial"/>
                <w:szCs w:val="24"/>
              </w:rPr>
              <w:t>Hands-on experience and skills</w:t>
            </w:r>
          </w:p>
          <w:p w14:paraId="4E89B76C" w14:textId="77777777" w:rsidR="00DA71C1" w:rsidRPr="00C44A3D" w:rsidRDefault="00DA71C1" w:rsidP="00B628B8">
            <w:pPr>
              <w:rPr>
                <w:rFonts w:ascii="Arial" w:hAnsi="Arial" w:cs="Arial"/>
                <w:szCs w:val="24"/>
              </w:rPr>
            </w:pPr>
          </w:p>
          <w:p w14:paraId="144E8B32" w14:textId="77777777" w:rsidR="00DA71C1" w:rsidRPr="00C44A3D" w:rsidRDefault="00DA71C1" w:rsidP="00B628B8">
            <w:pPr>
              <w:rPr>
                <w:rFonts w:ascii="Arial" w:hAnsi="Arial" w:cs="Arial"/>
                <w:szCs w:val="24"/>
              </w:rPr>
            </w:pPr>
          </w:p>
        </w:tc>
      </w:tr>
      <w:tr w:rsidR="00DA71C1" w:rsidRPr="00C44A3D" w14:paraId="1DAEC409" w14:textId="77777777" w:rsidTr="00B628B8">
        <w:trPr>
          <w:trHeight w:val="2152"/>
        </w:trPr>
        <w:tc>
          <w:tcPr>
            <w:tcW w:w="2067" w:type="dxa"/>
          </w:tcPr>
          <w:p w14:paraId="144A9268" w14:textId="77777777" w:rsidR="00DA71C1" w:rsidRPr="00C44A3D" w:rsidRDefault="00DA71C1" w:rsidP="00B628B8">
            <w:pPr>
              <w:rPr>
                <w:rFonts w:ascii="Arial" w:hAnsi="Arial" w:cs="Arial"/>
                <w:b/>
                <w:szCs w:val="24"/>
              </w:rPr>
            </w:pPr>
            <w:r w:rsidRPr="00C44A3D">
              <w:rPr>
                <w:rFonts w:ascii="Arial" w:hAnsi="Arial" w:cs="Arial"/>
                <w:b/>
                <w:szCs w:val="24"/>
              </w:rPr>
              <w:t>Disposition</w:t>
            </w:r>
          </w:p>
          <w:p w14:paraId="0BDF6B3D" w14:textId="77777777" w:rsidR="00DA71C1" w:rsidRPr="00C44A3D" w:rsidRDefault="00DA71C1" w:rsidP="00B628B8">
            <w:pPr>
              <w:rPr>
                <w:rFonts w:ascii="Arial" w:hAnsi="Arial" w:cs="Arial"/>
                <w:b/>
                <w:szCs w:val="24"/>
              </w:rPr>
            </w:pPr>
          </w:p>
        </w:tc>
        <w:tc>
          <w:tcPr>
            <w:tcW w:w="4999" w:type="dxa"/>
          </w:tcPr>
          <w:p w14:paraId="5C6A7CE3" w14:textId="77777777" w:rsidR="00DA71C1" w:rsidRPr="00C44A3D" w:rsidRDefault="00DA71C1" w:rsidP="00DA71C1">
            <w:pPr>
              <w:numPr>
                <w:ilvl w:val="0"/>
                <w:numId w:val="7"/>
              </w:numPr>
              <w:rPr>
                <w:rFonts w:ascii="Arial" w:hAnsi="Arial" w:cs="Arial"/>
                <w:szCs w:val="24"/>
              </w:rPr>
            </w:pPr>
            <w:r w:rsidRPr="00C44A3D">
              <w:rPr>
                <w:rFonts w:ascii="Arial" w:hAnsi="Arial" w:cs="Arial"/>
                <w:szCs w:val="24"/>
              </w:rPr>
              <w:t>Dependable and reliable</w:t>
            </w:r>
          </w:p>
          <w:p w14:paraId="7C45F850" w14:textId="6C33E89F" w:rsidR="00DA71C1" w:rsidRPr="00C44A3D" w:rsidRDefault="00DA71C1" w:rsidP="00DA71C1">
            <w:pPr>
              <w:numPr>
                <w:ilvl w:val="0"/>
                <w:numId w:val="7"/>
              </w:numPr>
              <w:rPr>
                <w:rFonts w:ascii="Arial" w:hAnsi="Arial" w:cs="Arial"/>
                <w:szCs w:val="24"/>
              </w:rPr>
            </w:pPr>
            <w:r w:rsidRPr="00C44A3D">
              <w:rPr>
                <w:rFonts w:ascii="Arial" w:hAnsi="Arial" w:cs="Arial"/>
                <w:szCs w:val="24"/>
              </w:rPr>
              <w:t xml:space="preserve">Enthusiastic, energetic self-starter able to work on own </w:t>
            </w:r>
            <w:r w:rsidR="00C44A3D" w:rsidRPr="00C44A3D">
              <w:rPr>
                <w:rFonts w:ascii="Arial" w:hAnsi="Arial" w:cs="Arial"/>
                <w:szCs w:val="24"/>
              </w:rPr>
              <w:t>initiative.</w:t>
            </w:r>
            <w:r w:rsidRPr="00C44A3D">
              <w:rPr>
                <w:rFonts w:ascii="Arial" w:hAnsi="Arial" w:cs="Arial"/>
                <w:szCs w:val="24"/>
              </w:rPr>
              <w:t xml:space="preserve"> </w:t>
            </w:r>
          </w:p>
          <w:p w14:paraId="23540BD3" w14:textId="7E58A75E" w:rsidR="00DA71C1" w:rsidRPr="00C44A3D" w:rsidRDefault="00DA71C1" w:rsidP="00DA71C1">
            <w:pPr>
              <w:numPr>
                <w:ilvl w:val="0"/>
                <w:numId w:val="7"/>
              </w:numPr>
              <w:rPr>
                <w:rFonts w:ascii="Arial" w:hAnsi="Arial" w:cs="Arial"/>
                <w:szCs w:val="24"/>
              </w:rPr>
            </w:pPr>
            <w:r w:rsidRPr="00C44A3D">
              <w:rPr>
                <w:rFonts w:ascii="Arial" w:hAnsi="Arial" w:cs="Arial"/>
                <w:szCs w:val="24"/>
              </w:rPr>
              <w:t xml:space="preserve">Willingness to develop and adapt to new </w:t>
            </w:r>
            <w:r w:rsidR="00C44A3D" w:rsidRPr="00C44A3D">
              <w:rPr>
                <w:rFonts w:ascii="Arial" w:hAnsi="Arial" w:cs="Arial"/>
                <w:szCs w:val="24"/>
              </w:rPr>
              <w:t>situations.</w:t>
            </w:r>
            <w:r w:rsidRPr="00C44A3D">
              <w:rPr>
                <w:rFonts w:ascii="Arial" w:hAnsi="Arial" w:cs="Arial"/>
                <w:szCs w:val="24"/>
              </w:rPr>
              <w:t xml:space="preserve"> </w:t>
            </w:r>
          </w:p>
          <w:p w14:paraId="6A5673BE" w14:textId="77777777" w:rsidR="00DA71C1" w:rsidRPr="00C44A3D" w:rsidRDefault="00DA71C1" w:rsidP="00DA71C1">
            <w:pPr>
              <w:numPr>
                <w:ilvl w:val="0"/>
                <w:numId w:val="7"/>
              </w:numPr>
              <w:rPr>
                <w:rFonts w:ascii="Arial" w:hAnsi="Arial" w:cs="Arial"/>
                <w:szCs w:val="24"/>
              </w:rPr>
            </w:pPr>
            <w:r w:rsidRPr="00C44A3D">
              <w:rPr>
                <w:rFonts w:ascii="Arial" w:hAnsi="Arial" w:cs="Arial"/>
                <w:szCs w:val="24"/>
              </w:rPr>
              <w:t>Team Player</w:t>
            </w:r>
          </w:p>
          <w:p w14:paraId="11A334EA" w14:textId="1A40940D" w:rsidR="00DA71C1" w:rsidRPr="00C44A3D" w:rsidRDefault="00DA71C1" w:rsidP="00DA71C1">
            <w:pPr>
              <w:numPr>
                <w:ilvl w:val="0"/>
                <w:numId w:val="7"/>
              </w:numPr>
              <w:rPr>
                <w:rFonts w:ascii="Arial" w:hAnsi="Arial" w:cs="Arial"/>
                <w:szCs w:val="24"/>
              </w:rPr>
            </w:pPr>
            <w:r w:rsidRPr="00C44A3D">
              <w:rPr>
                <w:rFonts w:ascii="Arial" w:hAnsi="Arial" w:cs="Arial"/>
                <w:szCs w:val="24"/>
              </w:rPr>
              <w:t xml:space="preserve">Available to work flexible </w:t>
            </w:r>
            <w:r w:rsidR="00C44A3D" w:rsidRPr="00C44A3D">
              <w:rPr>
                <w:rFonts w:ascii="Arial" w:hAnsi="Arial" w:cs="Arial"/>
                <w:szCs w:val="24"/>
              </w:rPr>
              <w:t>hours.</w:t>
            </w:r>
            <w:r w:rsidRPr="00C44A3D">
              <w:rPr>
                <w:rFonts w:ascii="Arial" w:hAnsi="Arial" w:cs="Arial"/>
                <w:szCs w:val="24"/>
              </w:rPr>
              <w:t xml:space="preserve"> </w:t>
            </w:r>
          </w:p>
          <w:p w14:paraId="3D31B645" w14:textId="75206793" w:rsidR="00DA71C1" w:rsidRPr="00C44A3D" w:rsidRDefault="00DA71C1" w:rsidP="00DA71C1">
            <w:pPr>
              <w:numPr>
                <w:ilvl w:val="0"/>
                <w:numId w:val="7"/>
              </w:numPr>
              <w:rPr>
                <w:rFonts w:ascii="Arial" w:hAnsi="Arial" w:cs="Arial"/>
                <w:szCs w:val="24"/>
              </w:rPr>
            </w:pPr>
            <w:r w:rsidRPr="00C44A3D">
              <w:rPr>
                <w:rFonts w:ascii="Arial" w:hAnsi="Arial" w:cs="Arial"/>
                <w:szCs w:val="24"/>
              </w:rPr>
              <w:t xml:space="preserve">Willingness and ability to travel </w:t>
            </w:r>
            <w:r w:rsidR="00C44A3D" w:rsidRPr="00C44A3D">
              <w:rPr>
                <w:rFonts w:ascii="Arial" w:hAnsi="Arial" w:cs="Arial"/>
                <w:szCs w:val="24"/>
              </w:rPr>
              <w:t>frequently.</w:t>
            </w:r>
          </w:p>
          <w:p w14:paraId="7B81FB1D" w14:textId="3E68FACE" w:rsidR="00DA71C1" w:rsidRPr="00C44A3D" w:rsidRDefault="00DA71C1" w:rsidP="00DA71C1">
            <w:pPr>
              <w:numPr>
                <w:ilvl w:val="0"/>
                <w:numId w:val="7"/>
              </w:numPr>
              <w:rPr>
                <w:rFonts w:ascii="Arial" w:hAnsi="Arial" w:cs="Arial"/>
                <w:szCs w:val="24"/>
              </w:rPr>
            </w:pPr>
          </w:p>
        </w:tc>
        <w:tc>
          <w:tcPr>
            <w:tcW w:w="2414" w:type="dxa"/>
          </w:tcPr>
          <w:p w14:paraId="448B8737" w14:textId="77777777" w:rsidR="00DA71C1" w:rsidRPr="00C44A3D" w:rsidRDefault="00DA71C1" w:rsidP="00DA71C1">
            <w:pPr>
              <w:numPr>
                <w:ilvl w:val="0"/>
                <w:numId w:val="7"/>
              </w:numPr>
              <w:rPr>
                <w:rFonts w:ascii="Arial" w:hAnsi="Arial" w:cs="Arial"/>
                <w:szCs w:val="24"/>
              </w:rPr>
            </w:pPr>
            <w:r w:rsidRPr="00C44A3D">
              <w:rPr>
                <w:rFonts w:ascii="Arial" w:hAnsi="Arial" w:cs="Arial"/>
                <w:szCs w:val="24"/>
              </w:rPr>
              <w:t>Good manufacturing processes awareness</w:t>
            </w:r>
          </w:p>
          <w:p w14:paraId="37CF103D" w14:textId="77777777" w:rsidR="00DA71C1" w:rsidRPr="00C44A3D" w:rsidRDefault="00DA71C1" w:rsidP="00B628B8">
            <w:pPr>
              <w:rPr>
                <w:rFonts w:ascii="Arial" w:hAnsi="Arial" w:cs="Arial"/>
                <w:szCs w:val="24"/>
              </w:rPr>
            </w:pPr>
          </w:p>
        </w:tc>
      </w:tr>
      <w:tr w:rsidR="00DA71C1" w:rsidRPr="00C44A3D" w14:paraId="7ACD5933" w14:textId="77777777" w:rsidTr="00B628B8">
        <w:trPr>
          <w:trHeight w:val="1323"/>
        </w:trPr>
        <w:tc>
          <w:tcPr>
            <w:tcW w:w="2067" w:type="dxa"/>
          </w:tcPr>
          <w:p w14:paraId="54A358DF" w14:textId="77777777" w:rsidR="00DA71C1" w:rsidRPr="00C44A3D" w:rsidRDefault="00DA71C1" w:rsidP="00B628B8">
            <w:pPr>
              <w:rPr>
                <w:rFonts w:ascii="Arial" w:hAnsi="Arial" w:cs="Arial"/>
                <w:b/>
                <w:szCs w:val="24"/>
              </w:rPr>
            </w:pPr>
            <w:r w:rsidRPr="00C44A3D">
              <w:rPr>
                <w:rFonts w:ascii="Arial" w:hAnsi="Arial" w:cs="Arial"/>
                <w:b/>
                <w:szCs w:val="24"/>
              </w:rPr>
              <w:t>Circumstances</w:t>
            </w:r>
          </w:p>
          <w:p w14:paraId="1995476B" w14:textId="77777777" w:rsidR="00DA71C1" w:rsidRPr="00C44A3D" w:rsidRDefault="00DA71C1" w:rsidP="00B628B8">
            <w:pPr>
              <w:rPr>
                <w:rFonts w:ascii="Arial" w:hAnsi="Arial" w:cs="Arial"/>
                <w:b/>
                <w:szCs w:val="24"/>
              </w:rPr>
            </w:pPr>
          </w:p>
        </w:tc>
        <w:tc>
          <w:tcPr>
            <w:tcW w:w="4999" w:type="dxa"/>
          </w:tcPr>
          <w:p w14:paraId="4E02CEF5" w14:textId="7207CF8A" w:rsidR="00DA71C1" w:rsidRPr="00C44A3D" w:rsidRDefault="00DA71C1" w:rsidP="00DA71C1">
            <w:pPr>
              <w:numPr>
                <w:ilvl w:val="0"/>
                <w:numId w:val="8"/>
              </w:numPr>
              <w:rPr>
                <w:rFonts w:ascii="Arial" w:hAnsi="Arial" w:cs="Arial"/>
                <w:szCs w:val="24"/>
              </w:rPr>
            </w:pPr>
            <w:r w:rsidRPr="00C44A3D">
              <w:rPr>
                <w:rFonts w:ascii="Arial" w:hAnsi="Arial" w:cs="Arial"/>
                <w:szCs w:val="24"/>
              </w:rPr>
              <w:t xml:space="preserve">Available to work flexible </w:t>
            </w:r>
            <w:r w:rsidR="00C44A3D" w:rsidRPr="00C44A3D">
              <w:rPr>
                <w:rFonts w:ascii="Arial" w:hAnsi="Arial" w:cs="Arial"/>
                <w:szCs w:val="24"/>
              </w:rPr>
              <w:t>hours.</w:t>
            </w:r>
            <w:r w:rsidRPr="00C44A3D">
              <w:rPr>
                <w:rFonts w:ascii="Arial" w:hAnsi="Arial" w:cs="Arial"/>
                <w:szCs w:val="24"/>
              </w:rPr>
              <w:t xml:space="preserve"> </w:t>
            </w:r>
          </w:p>
          <w:p w14:paraId="3513A738" w14:textId="2B939B42" w:rsidR="00DA71C1" w:rsidRPr="00C44A3D" w:rsidRDefault="00DA71C1" w:rsidP="00DA71C1">
            <w:pPr>
              <w:numPr>
                <w:ilvl w:val="0"/>
                <w:numId w:val="8"/>
              </w:numPr>
              <w:rPr>
                <w:rFonts w:ascii="Arial" w:hAnsi="Arial" w:cs="Arial"/>
                <w:szCs w:val="24"/>
              </w:rPr>
            </w:pPr>
            <w:r w:rsidRPr="00C44A3D">
              <w:rPr>
                <w:rFonts w:ascii="Arial" w:hAnsi="Arial" w:cs="Arial"/>
                <w:szCs w:val="24"/>
              </w:rPr>
              <w:t xml:space="preserve">Willingness and ability to travel </w:t>
            </w:r>
            <w:r w:rsidR="00C44A3D" w:rsidRPr="00C44A3D">
              <w:rPr>
                <w:rFonts w:ascii="Arial" w:hAnsi="Arial" w:cs="Arial"/>
                <w:szCs w:val="24"/>
              </w:rPr>
              <w:t>frequently.</w:t>
            </w:r>
          </w:p>
          <w:p w14:paraId="476989EC" w14:textId="6FD01D44" w:rsidR="00DA71C1" w:rsidRPr="00C44A3D" w:rsidRDefault="00DA71C1" w:rsidP="00DA71C1">
            <w:pPr>
              <w:numPr>
                <w:ilvl w:val="0"/>
                <w:numId w:val="8"/>
              </w:numPr>
              <w:rPr>
                <w:rFonts w:ascii="Arial" w:hAnsi="Arial" w:cs="Arial"/>
                <w:szCs w:val="24"/>
              </w:rPr>
            </w:pPr>
            <w:r w:rsidRPr="00C44A3D">
              <w:rPr>
                <w:rFonts w:ascii="Arial" w:hAnsi="Arial" w:cs="Arial"/>
                <w:szCs w:val="24"/>
              </w:rPr>
              <w:t xml:space="preserve">Current driving licence and vehicle insured for business </w:t>
            </w:r>
            <w:r w:rsidR="00C44A3D" w:rsidRPr="00C44A3D">
              <w:rPr>
                <w:rFonts w:ascii="Arial" w:hAnsi="Arial" w:cs="Arial"/>
                <w:szCs w:val="24"/>
              </w:rPr>
              <w:t>use.</w:t>
            </w:r>
          </w:p>
          <w:p w14:paraId="2D7D51C7" w14:textId="3ECEA377" w:rsidR="00DA71C1" w:rsidRPr="00C44A3D" w:rsidRDefault="00DA71C1" w:rsidP="00DA71C1">
            <w:pPr>
              <w:numPr>
                <w:ilvl w:val="0"/>
                <w:numId w:val="8"/>
              </w:numPr>
              <w:rPr>
                <w:rFonts w:ascii="Arial" w:hAnsi="Arial" w:cs="Arial"/>
                <w:szCs w:val="24"/>
              </w:rPr>
            </w:pPr>
            <w:r w:rsidRPr="00C44A3D">
              <w:rPr>
                <w:rFonts w:ascii="Arial" w:hAnsi="Arial" w:cs="Arial"/>
                <w:szCs w:val="24"/>
              </w:rPr>
              <w:t>Clearance to work in EU</w:t>
            </w:r>
          </w:p>
        </w:tc>
        <w:tc>
          <w:tcPr>
            <w:tcW w:w="2414" w:type="dxa"/>
          </w:tcPr>
          <w:p w14:paraId="3BB71C81" w14:textId="77777777" w:rsidR="00DA71C1" w:rsidRPr="00C44A3D" w:rsidRDefault="00DA71C1" w:rsidP="00B628B8">
            <w:pPr>
              <w:rPr>
                <w:rFonts w:ascii="Arial" w:hAnsi="Arial" w:cs="Arial"/>
                <w:szCs w:val="24"/>
              </w:rPr>
            </w:pPr>
          </w:p>
        </w:tc>
      </w:tr>
    </w:tbl>
    <w:p w14:paraId="7637B9A7" w14:textId="04234502" w:rsidR="009D7915" w:rsidRPr="00C44A3D" w:rsidRDefault="009D7915" w:rsidP="00060BCD">
      <w:pPr>
        <w:outlineLvl w:val="0"/>
        <w:rPr>
          <w:rFonts w:ascii="Arial" w:hAnsi="Arial" w:cs="Arial"/>
          <w:i/>
          <w:color w:val="222222"/>
          <w:szCs w:val="24"/>
        </w:rPr>
      </w:pPr>
    </w:p>
    <w:p w14:paraId="3F143AD4" w14:textId="77777777" w:rsidR="00C44A3D" w:rsidRPr="00786633" w:rsidRDefault="00C44A3D" w:rsidP="00C44A3D">
      <w:pPr>
        <w:outlineLvl w:val="0"/>
        <w:rPr>
          <w:rFonts w:ascii="Arial" w:hAnsi="Arial" w:cs="Arial"/>
          <w:color w:val="222222"/>
          <w:szCs w:val="24"/>
        </w:rPr>
      </w:pPr>
      <w:r w:rsidRPr="00786633">
        <w:rPr>
          <w:rFonts w:ascii="Arial" w:hAnsi="Arial" w:cs="Arial"/>
          <w:i/>
          <w:color w:val="222222"/>
          <w:szCs w:val="24"/>
        </w:rPr>
        <w:t>The Company reserves the right to vary criteria at the shortlisting stage</w:t>
      </w:r>
      <w:r>
        <w:rPr>
          <w:rFonts w:ascii="Arial" w:hAnsi="Arial" w:cs="Arial"/>
          <w:i/>
          <w:color w:val="222222"/>
          <w:szCs w:val="24"/>
        </w:rPr>
        <w:t xml:space="preserve"> and d</w:t>
      </w:r>
      <w:r w:rsidRPr="00786633">
        <w:rPr>
          <w:rFonts w:ascii="Arial" w:hAnsi="Arial" w:cs="Arial"/>
          <w:i/>
          <w:color w:val="222222"/>
          <w:szCs w:val="24"/>
        </w:rPr>
        <w:t xml:space="preserve">esirable criteria may be used for shortlisting.  </w:t>
      </w:r>
    </w:p>
    <w:p w14:paraId="581B0EBB" w14:textId="77777777" w:rsidR="00DA71C1" w:rsidRPr="00C44A3D" w:rsidRDefault="00DA71C1" w:rsidP="00060BCD">
      <w:pPr>
        <w:outlineLvl w:val="0"/>
        <w:rPr>
          <w:rFonts w:ascii="Arial" w:hAnsi="Arial" w:cs="Arial"/>
          <w:i/>
          <w:color w:val="222222"/>
          <w:szCs w:val="24"/>
        </w:rPr>
      </w:pPr>
    </w:p>
    <w:sectPr w:rsidR="00DA71C1" w:rsidRPr="00C44A3D" w:rsidSect="007E2068">
      <w:headerReference w:type="default" r:id="rId12"/>
      <w:pgSz w:w="11909" w:h="16834" w:code="9"/>
      <w:pgMar w:top="1800" w:right="1440" w:bottom="1440" w:left="1440" w:header="706" w:footer="706" w:gutter="0"/>
      <w:paperSrc w:first="2" w:other="2"/>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6C15F3" w14:textId="77777777" w:rsidR="002D48CA" w:rsidRDefault="002D48CA">
      <w:r>
        <w:separator/>
      </w:r>
    </w:p>
  </w:endnote>
  <w:endnote w:type="continuationSeparator" w:id="0">
    <w:p w14:paraId="40216DFD" w14:textId="77777777" w:rsidR="002D48CA" w:rsidRDefault="002D48CA">
      <w:r>
        <w:continuationSeparator/>
      </w:r>
    </w:p>
  </w:endnote>
  <w:endnote w:type="continuationNotice" w:id="1">
    <w:p w14:paraId="5F5B2DE5" w14:textId="77777777" w:rsidR="002D48CA" w:rsidRDefault="002D48C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BA5F6A" w14:textId="77777777" w:rsidR="002D48CA" w:rsidRDefault="002D48CA">
      <w:r>
        <w:separator/>
      </w:r>
    </w:p>
  </w:footnote>
  <w:footnote w:type="continuationSeparator" w:id="0">
    <w:p w14:paraId="14831231" w14:textId="77777777" w:rsidR="002D48CA" w:rsidRDefault="002D48CA">
      <w:r>
        <w:continuationSeparator/>
      </w:r>
    </w:p>
  </w:footnote>
  <w:footnote w:type="continuationNotice" w:id="1">
    <w:p w14:paraId="3B4DF2C5" w14:textId="77777777" w:rsidR="002D48CA" w:rsidRDefault="002D48C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42B196" w14:textId="0142D182" w:rsidR="00CD01E1" w:rsidRDefault="2F83D5D4" w:rsidP="00625543">
    <w:pPr>
      <w:pStyle w:val="Header"/>
      <w:jc w:val="right"/>
    </w:pPr>
    <w:r>
      <w:rPr>
        <w:noProof/>
      </w:rPr>
      <w:drawing>
        <wp:inline distT="0" distB="0" distL="0" distR="0" wp14:anchorId="38FEED32" wp14:editId="44755847">
          <wp:extent cx="1445895" cy="520700"/>
          <wp:effectExtent l="0" t="0" r="0" b="0"/>
          <wp:docPr id="1" name="Picture 1" descr="CDE_Origination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445895" cy="520700"/>
                  </a:xfrm>
                  <a:prstGeom prst="rect">
                    <a:avLst/>
                  </a:prstGeom>
                </pic:spPr>
              </pic:pic>
            </a:graphicData>
          </a:graphic>
        </wp:inline>
      </w:drawing>
    </w:r>
  </w:p>
  <w:p w14:paraId="64A3909F" w14:textId="77777777" w:rsidR="00CD01E1" w:rsidRDefault="00CD01E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05BE2"/>
    <w:multiLevelType w:val="hybridMultilevel"/>
    <w:tmpl w:val="81CE1C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C30882"/>
    <w:multiLevelType w:val="hybridMultilevel"/>
    <w:tmpl w:val="67A0BF0E"/>
    <w:lvl w:ilvl="0" w:tplc="1370FF26">
      <w:numFmt w:val="bullet"/>
      <w:lvlText w:val="-"/>
      <w:lvlJc w:val="left"/>
      <w:pPr>
        <w:tabs>
          <w:tab w:val="num" w:pos="360"/>
        </w:tabs>
        <w:ind w:left="360" w:hanging="360"/>
      </w:pPr>
      <w:rPr>
        <w:rFonts w:hint="default"/>
        <w:color w:val="auto"/>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2900E0"/>
    <w:multiLevelType w:val="hybridMultilevel"/>
    <w:tmpl w:val="805832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7FD6E19"/>
    <w:multiLevelType w:val="hybridMultilevel"/>
    <w:tmpl w:val="6EB2148A"/>
    <w:lvl w:ilvl="0" w:tplc="1370FF26">
      <w:numFmt w:val="bullet"/>
      <w:lvlText w:val="-"/>
      <w:lvlJc w:val="left"/>
      <w:pPr>
        <w:tabs>
          <w:tab w:val="num" w:pos="360"/>
        </w:tabs>
        <w:ind w:left="360" w:hanging="360"/>
      </w:pPr>
      <w:rPr>
        <w:rFonts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F250C12"/>
    <w:multiLevelType w:val="hybridMultilevel"/>
    <w:tmpl w:val="A570596A"/>
    <w:lvl w:ilvl="0" w:tplc="1370FF26">
      <w:numFmt w:val="bullet"/>
      <w:lvlText w:val="-"/>
      <w:lvlJc w:val="left"/>
      <w:pPr>
        <w:tabs>
          <w:tab w:val="num" w:pos="360"/>
        </w:tabs>
        <w:ind w:left="360" w:hanging="360"/>
      </w:pPr>
      <w:rPr>
        <w:rFonts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B1405CE"/>
    <w:multiLevelType w:val="hybridMultilevel"/>
    <w:tmpl w:val="B3149036"/>
    <w:lvl w:ilvl="0" w:tplc="1370FF26">
      <w:numFmt w:val="bullet"/>
      <w:lvlText w:val="-"/>
      <w:lvlJc w:val="left"/>
      <w:pPr>
        <w:tabs>
          <w:tab w:val="num" w:pos="360"/>
        </w:tabs>
        <w:ind w:left="360" w:hanging="360"/>
      </w:pPr>
      <w:rPr>
        <w:rFonts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5F8370C"/>
    <w:multiLevelType w:val="hybridMultilevel"/>
    <w:tmpl w:val="F630491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67881C0C"/>
    <w:multiLevelType w:val="hybridMultilevel"/>
    <w:tmpl w:val="5F3ACB84"/>
    <w:lvl w:ilvl="0" w:tplc="1370FF26">
      <w:numFmt w:val="bullet"/>
      <w:lvlText w:val="-"/>
      <w:lvlJc w:val="left"/>
      <w:pPr>
        <w:tabs>
          <w:tab w:val="num" w:pos="360"/>
        </w:tabs>
        <w:ind w:left="360" w:hanging="360"/>
      </w:pPr>
      <w:rPr>
        <w:rFonts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B1B398D"/>
    <w:multiLevelType w:val="hybridMultilevel"/>
    <w:tmpl w:val="435C8D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21918868">
    <w:abstractNumId w:val="8"/>
  </w:num>
  <w:num w:numId="2" w16cid:durableId="281570277">
    <w:abstractNumId w:val="0"/>
  </w:num>
  <w:num w:numId="3" w16cid:durableId="1709986049">
    <w:abstractNumId w:val="6"/>
  </w:num>
  <w:num w:numId="4" w16cid:durableId="574048972">
    <w:abstractNumId w:val="5"/>
  </w:num>
  <w:num w:numId="5" w16cid:durableId="498422093">
    <w:abstractNumId w:val="7"/>
  </w:num>
  <w:num w:numId="6" w16cid:durableId="1128352747">
    <w:abstractNumId w:val="1"/>
  </w:num>
  <w:num w:numId="7" w16cid:durableId="261568946">
    <w:abstractNumId w:val="3"/>
  </w:num>
  <w:num w:numId="8" w16cid:durableId="1384671778">
    <w:abstractNumId w:val="4"/>
  </w:num>
  <w:num w:numId="9" w16cid:durableId="98765497">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IwNze1MATRZqbGSjpKwanFxZn5eSAFRrUAaYZuKSwAAAA="/>
  </w:docVars>
  <w:rsids>
    <w:rsidRoot w:val="00F361ED"/>
    <w:rsid w:val="0000014D"/>
    <w:rsid w:val="00002490"/>
    <w:rsid w:val="000062B3"/>
    <w:rsid w:val="00006F14"/>
    <w:rsid w:val="0000773A"/>
    <w:rsid w:val="000111F4"/>
    <w:rsid w:val="00016955"/>
    <w:rsid w:val="00021E71"/>
    <w:rsid w:val="00024E8B"/>
    <w:rsid w:val="000300BF"/>
    <w:rsid w:val="0003176A"/>
    <w:rsid w:val="00032278"/>
    <w:rsid w:val="000362AE"/>
    <w:rsid w:val="000376D2"/>
    <w:rsid w:val="00043BC7"/>
    <w:rsid w:val="00044C3C"/>
    <w:rsid w:val="00054E55"/>
    <w:rsid w:val="00057F79"/>
    <w:rsid w:val="00060BCD"/>
    <w:rsid w:val="00061B28"/>
    <w:rsid w:val="00062EE8"/>
    <w:rsid w:val="00064487"/>
    <w:rsid w:val="00064BCB"/>
    <w:rsid w:val="00066CD5"/>
    <w:rsid w:val="000676CF"/>
    <w:rsid w:val="00071CE0"/>
    <w:rsid w:val="00071F56"/>
    <w:rsid w:val="00072939"/>
    <w:rsid w:val="00072C3C"/>
    <w:rsid w:val="00080289"/>
    <w:rsid w:val="00080FAD"/>
    <w:rsid w:val="000818AE"/>
    <w:rsid w:val="00083547"/>
    <w:rsid w:val="00092B1A"/>
    <w:rsid w:val="00093149"/>
    <w:rsid w:val="000961CA"/>
    <w:rsid w:val="000A46A2"/>
    <w:rsid w:val="000A48C0"/>
    <w:rsid w:val="000B1F2F"/>
    <w:rsid w:val="000B55CE"/>
    <w:rsid w:val="000C062F"/>
    <w:rsid w:val="000C08CB"/>
    <w:rsid w:val="000C2B73"/>
    <w:rsid w:val="000C4E57"/>
    <w:rsid w:val="000C576E"/>
    <w:rsid w:val="000C6632"/>
    <w:rsid w:val="000D0793"/>
    <w:rsid w:val="000D4BA0"/>
    <w:rsid w:val="000E4B01"/>
    <w:rsid w:val="000E4FAD"/>
    <w:rsid w:val="000E7F92"/>
    <w:rsid w:val="000F08C1"/>
    <w:rsid w:val="000F4511"/>
    <w:rsid w:val="000F4643"/>
    <w:rsid w:val="000F665F"/>
    <w:rsid w:val="000F7E96"/>
    <w:rsid w:val="0010056F"/>
    <w:rsid w:val="00102D43"/>
    <w:rsid w:val="001063CD"/>
    <w:rsid w:val="001140C2"/>
    <w:rsid w:val="00114D71"/>
    <w:rsid w:val="00115F3B"/>
    <w:rsid w:val="001242C1"/>
    <w:rsid w:val="00124DCC"/>
    <w:rsid w:val="001304E5"/>
    <w:rsid w:val="00133853"/>
    <w:rsid w:val="00134029"/>
    <w:rsid w:val="00136688"/>
    <w:rsid w:val="001417C9"/>
    <w:rsid w:val="00157D50"/>
    <w:rsid w:val="001629DF"/>
    <w:rsid w:val="0017069B"/>
    <w:rsid w:val="00177539"/>
    <w:rsid w:val="001776B1"/>
    <w:rsid w:val="0018053B"/>
    <w:rsid w:val="00184346"/>
    <w:rsid w:val="001863DB"/>
    <w:rsid w:val="00186519"/>
    <w:rsid w:val="001903B2"/>
    <w:rsid w:val="001929D5"/>
    <w:rsid w:val="00194C2A"/>
    <w:rsid w:val="00194EC8"/>
    <w:rsid w:val="001A14E8"/>
    <w:rsid w:val="001A7C68"/>
    <w:rsid w:val="001C328E"/>
    <w:rsid w:val="001C3801"/>
    <w:rsid w:val="001C41E1"/>
    <w:rsid w:val="001C46D3"/>
    <w:rsid w:val="001C56FA"/>
    <w:rsid w:val="001C5ACE"/>
    <w:rsid w:val="001E3641"/>
    <w:rsid w:val="001E3763"/>
    <w:rsid w:val="001E7360"/>
    <w:rsid w:val="001F3A2F"/>
    <w:rsid w:val="001F5893"/>
    <w:rsid w:val="001F5DA6"/>
    <w:rsid w:val="001F5F4F"/>
    <w:rsid w:val="00200E83"/>
    <w:rsid w:val="0020302F"/>
    <w:rsid w:val="00204172"/>
    <w:rsid w:val="002119C8"/>
    <w:rsid w:val="00222606"/>
    <w:rsid w:val="002229C2"/>
    <w:rsid w:val="00222D24"/>
    <w:rsid w:val="0022560B"/>
    <w:rsid w:val="00225B83"/>
    <w:rsid w:val="002306FC"/>
    <w:rsid w:val="0023442A"/>
    <w:rsid w:val="002402E3"/>
    <w:rsid w:val="00243CCA"/>
    <w:rsid w:val="00243D24"/>
    <w:rsid w:val="00243E9B"/>
    <w:rsid w:val="0024622C"/>
    <w:rsid w:val="00246907"/>
    <w:rsid w:val="002479D6"/>
    <w:rsid w:val="00251181"/>
    <w:rsid w:val="0025143C"/>
    <w:rsid w:val="00252830"/>
    <w:rsid w:val="00265794"/>
    <w:rsid w:val="00266D4B"/>
    <w:rsid w:val="0027131D"/>
    <w:rsid w:val="0027290A"/>
    <w:rsid w:val="00280A9D"/>
    <w:rsid w:val="002822B4"/>
    <w:rsid w:val="002839D2"/>
    <w:rsid w:val="00284C8F"/>
    <w:rsid w:val="00292D9B"/>
    <w:rsid w:val="002943F6"/>
    <w:rsid w:val="00295287"/>
    <w:rsid w:val="002A54FF"/>
    <w:rsid w:val="002A69E2"/>
    <w:rsid w:val="002B2391"/>
    <w:rsid w:val="002B3D72"/>
    <w:rsid w:val="002B64FA"/>
    <w:rsid w:val="002C41F3"/>
    <w:rsid w:val="002C4351"/>
    <w:rsid w:val="002C60AC"/>
    <w:rsid w:val="002D0F23"/>
    <w:rsid w:val="002D1182"/>
    <w:rsid w:val="002D48CA"/>
    <w:rsid w:val="002D5197"/>
    <w:rsid w:val="002D7070"/>
    <w:rsid w:val="002E4082"/>
    <w:rsid w:val="002F0CA1"/>
    <w:rsid w:val="002F538E"/>
    <w:rsid w:val="002F6347"/>
    <w:rsid w:val="002F7466"/>
    <w:rsid w:val="00300305"/>
    <w:rsid w:val="00300E40"/>
    <w:rsid w:val="00305646"/>
    <w:rsid w:val="00312B6C"/>
    <w:rsid w:val="00312D22"/>
    <w:rsid w:val="003317D8"/>
    <w:rsid w:val="00344AF2"/>
    <w:rsid w:val="00345ADB"/>
    <w:rsid w:val="00352848"/>
    <w:rsid w:val="00353E9E"/>
    <w:rsid w:val="00355F66"/>
    <w:rsid w:val="003665B3"/>
    <w:rsid w:val="00367E1A"/>
    <w:rsid w:val="003712EE"/>
    <w:rsid w:val="00372B50"/>
    <w:rsid w:val="0037304A"/>
    <w:rsid w:val="003748BA"/>
    <w:rsid w:val="0037746D"/>
    <w:rsid w:val="00377F89"/>
    <w:rsid w:val="00383E04"/>
    <w:rsid w:val="00391470"/>
    <w:rsid w:val="003923AB"/>
    <w:rsid w:val="003954F7"/>
    <w:rsid w:val="00397008"/>
    <w:rsid w:val="003970CD"/>
    <w:rsid w:val="003A2965"/>
    <w:rsid w:val="003A3955"/>
    <w:rsid w:val="003A3DEC"/>
    <w:rsid w:val="003B37F8"/>
    <w:rsid w:val="003B6C59"/>
    <w:rsid w:val="003B726A"/>
    <w:rsid w:val="003C22AA"/>
    <w:rsid w:val="003C2D33"/>
    <w:rsid w:val="003C485E"/>
    <w:rsid w:val="003C5A44"/>
    <w:rsid w:val="003C7F96"/>
    <w:rsid w:val="003D1866"/>
    <w:rsid w:val="003D6388"/>
    <w:rsid w:val="003F2F7B"/>
    <w:rsid w:val="003F4E42"/>
    <w:rsid w:val="003F74EF"/>
    <w:rsid w:val="003F7672"/>
    <w:rsid w:val="004002B4"/>
    <w:rsid w:val="004011B8"/>
    <w:rsid w:val="004155C8"/>
    <w:rsid w:val="004301D3"/>
    <w:rsid w:val="004403E8"/>
    <w:rsid w:val="00447910"/>
    <w:rsid w:val="00451662"/>
    <w:rsid w:val="00456094"/>
    <w:rsid w:val="00473B48"/>
    <w:rsid w:val="00480CA5"/>
    <w:rsid w:val="004810F4"/>
    <w:rsid w:val="00482C2B"/>
    <w:rsid w:val="004835A8"/>
    <w:rsid w:val="00484B11"/>
    <w:rsid w:val="00490316"/>
    <w:rsid w:val="0049383F"/>
    <w:rsid w:val="00493868"/>
    <w:rsid w:val="00496F45"/>
    <w:rsid w:val="00497D32"/>
    <w:rsid w:val="004B30D0"/>
    <w:rsid w:val="004B7699"/>
    <w:rsid w:val="004C119B"/>
    <w:rsid w:val="004C1C8B"/>
    <w:rsid w:val="004C1E8F"/>
    <w:rsid w:val="004C3295"/>
    <w:rsid w:val="004C3797"/>
    <w:rsid w:val="004C5767"/>
    <w:rsid w:val="004C63DF"/>
    <w:rsid w:val="004D2097"/>
    <w:rsid w:val="004D4AF1"/>
    <w:rsid w:val="004D4D36"/>
    <w:rsid w:val="004D5109"/>
    <w:rsid w:val="004D5DEA"/>
    <w:rsid w:val="004D607E"/>
    <w:rsid w:val="004D6CE8"/>
    <w:rsid w:val="004E13BC"/>
    <w:rsid w:val="004E2406"/>
    <w:rsid w:val="004E27EE"/>
    <w:rsid w:val="004F1531"/>
    <w:rsid w:val="004F2B9F"/>
    <w:rsid w:val="004F2F2A"/>
    <w:rsid w:val="004F5DFD"/>
    <w:rsid w:val="004F6DD6"/>
    <w:rsid w:val="00501387"/>
    <w:rsid w:val="005029DE"/>
    <w:rsid w:val="00502D62"/>
    <w:rsid w:val="00506287"/>
    <w:rsid w:val="00510930"/>
    <w:rsid w:val="00524138"/>
    <w:rsid w:val="00527139"/>
    <w:rsid w:val="005338BE"/>
    <w:rsid w:val="005344E4"/>
    <w:rsid w:val="0053749A"/>
    <w:rsid w:val="0054333D"/>
    <w:rsid w:val="00551ECF"/>
    <w:rsid w:val="005521B4"/>
    <w:rsid w:val="00553F18"/>
    <w:rsid w:val="00554358"/>
    <w:rsid w:val="00560464"/>
    <w:rsid w:val="005633EE"/>
    <w:rsid w:val="00567D12"/>
    <w:rsid w:val="00567E99"/>
    <w:rsid w:val="0057136A"/>
    <w:rsid w:val="00573D47"/>
    <w:rsid w:val="005801B6"/>
    <w:rsid w:val="005808F0"/>
    <w:rsid w:val="00582DB3"/>
    <w:rsid w:val="005856A2"/>
    <w:rsid w:val="00587561"/>
    <w:rsid w:val="005954B1"/>
    <w:rsid w:val="005A0387"/>
    <w:rsid w:val="005A7BA1"/>
    <w:rsid w:val="005B61F2"/>
    <w:rsid w:val="005C08FA"/>
    <w:rsid w:val="005C21DB"/>
    <w:rsid w:val="005C4825"/>
    <w:rsid w:val="005C5CB6"/>
    <w:rsid w:val="005C6A70"/>
    <w:rsid w:val="005D294D"/>
    <w:rsid w:val="005D30B7"/>
    <w:rsid w:val="005D50CC"/>
    <w:rsid w:val="005D5457"/>
    <w:rsid w:val="005D5E0D"/>
    <w:rsid w:val="005E38C0"/>
    <w:rsid w:val="005E59B5"/>
    <w:rsid w:val="005E601F"/>
    <w:rsid w:val="005E7D13"/>
    <w:rsid w:val="005F0823"/>
    <w:rsid w:val="005F4246"/>
    <w:rsid w:val="005F45CA"/>
    <w:rsid w:val="005F4FD6"/>
    <w:rsid w:val="005F594D"/>
    <w:rsid w:val="00600C5B"/>
    <w:rsid w:val="006022F9"/>
    <w:rsid w:val="006059B9"/>
    <w:rsid w:val="0061030F"/>
    <w:rsid w:val="00610EA9"/>
    <w:rsid w:val="006163C9"/>
    <w:rsid w:val="0061793B"/>
    <w:rsid w:val="0062355B"/>
    <w:rsid w:val="00625543"/>
    <w:rsid w:val="00631E60"/>
    <w:rsid w:val="00632939"/>
    <w:rsid w:val="00632D13"/>
    <w:rsid w:val="006453B8"/>
    <w:rsid w:val="006507CE"/>
    <w:rsid w:val="006520CD"/>
    <w:rsid w:val="00655806"/>
    <w:rsid w:val="0066134A"/>
    <w:rsid w:val="00661C59"/>
    <w:rsid w:val="00662739"/>
    <w:rsid w:val="006713AC"/>
    <w:rsid w:val="00673095"/>
    <w:rsid w:val="00673675"/>
    <w:rsid w:val="00674239"/>
    <w:rsid w:val="006778A0"/>
    <w:rsid w:val="0068071A"/>
    <w:rsid w:val="006858C3"/>
    <w:rsid w:val="00685C10"/>
    <w:rsid w:val="00693388"/>
    <w:rsid w:val="00695B3B"/>
    <w:rsid w:val="006A35CD"/>
    <w:rsid w:val="006A75AA"/>
    <w:rsid w:val="006B1746"/>
    <w:rsid w:val="006B3292"/>
    <w:rsid w:val="006B3DD5"/>
    <w:rsid w:val="006B3E7F"/>
    <w:rsid w:val="006B414D"/>
    <w:rsid w:val="006C255A"/>
    <w:rsid w:val="006C6714"/>
    <w:rsid w:val="006C79A9"/>
    <w:rsid w:val="006D0E2A"/>
    <w:rsid w:val="006D2E9A"/>
    <w:rsid w:val="006D3134"/>
    <w:rsid w:val="006E0522"/>
    <w:rsid w:val="006E37C1"/>
    <w:rsid w:val="006E69F9"/>
    <w:rsid w:val="006F40C3"/>
    <w:rsid w:val="006F44D5"/>
    <w:rsid w:val="006F68C6"/>
    <w:rsid w:val="006F6AE5"/>
    <w:rsid w:val="006F75CA"/>
    <w:rsid w:val="00703B96"/>
    <w:rsid w:val="0072456C"/>
    <w:rsid w:val="00726E58"/>
    <w:rsid w:val="00731A3F"/>
    <w:rsid w:val="007363F1"/>
    <w:rsid w:val="007378BB"/>
    <w:rsid w:val="00741D07"/>
    <w:rsid w:val="00742CCC"/>
    <w:rsid w:val="00746012"/>
    <w:rsid w:val="00750958"/>
    <w:rsid w:val="007516CA"/>
    <w:rsid w:val="007574FD"/>
    <w:rsid w:val="00757B1C"/>
    <w:rsid w:val="00764754"/>
    <w:rsid w:val="00771238"/>
    <w:rsid w:val="00771F5A"/>
    <w:rsid w:val="00774DB5"/>
    <w:rsid w:val="00775CAC"/>
    <w:rsid w:val="00781CA6"/>
    <w:rsid w:val="00782464"/>
    <w:rsid w:val="0078254D"/>
    <w:rsid w:val="00783997"/>
    <w:rsid w:val="007933E6"/>
    <w:rsid w:val="007A2537"/>
    <w:rsid w:val="007A5363"/>
    <w:rsid w:val="007B0AF7"/>
    <w:rsid w:val="007B7567"/>
    <w:rsid w:val="007B7BCE"/>
    <w:rsid w:val="007C43DB"/>
    <w:rsid w:val="007E0FAA"/>
    <w:rsid w:val="007E100A"/>
    <w:rsid w:val="007E2068"/>
    <w:rsid w:val="007E406B"/>
    <w:rsid w:val="007E4EFA"/>
    <w:rsid w:val="007E6A1A"/>
    <w:rsid w:val="007F25CE"/>
    <w:rsid w:val="00801AB7"/>
    <w:rsid w:val="00806358"/>
    <w:rsid w:val="00806FD7"/>
    <w:rsid w:val="00807CF2"/>
    <w:rsid w:val="0081381A"/>
    <w:rsid w:val="00813B15"/>
    <w:rsid w:val="0081682B"/>
    <w:rsid w:val="0082188E"/>
    <w:rsid w:val="00834318"/>
    <w:rsid w:val="008347F2"/>
    <w:rsid w:val="0084362D"/>
    <w:rsid w:val="00843DD7"/>
    <w:rsid w:val="00850568"/>
    <w:rsid w:val="00853B7A"/>
    <w:rsid w:val="0086033C"/>
    <w:rsid w:val="0086345D"/>
    <w:rsid w:val="008677F8"/>
    <w:rsid w:val="00870CD4"/>
    <w:rsid w:val="00871A0A"/>
    <w:rsid w:val="00872B8D"/>
    <w:rsid w:val="0088638D"/>
    <w:rsid w:val="00892B57"/>
    <w:rsid w:val="00897F1C"/>
    <w:rsid w:val="008A094A"/>
    <w:rsid w:val="008A17B8"/>
    <w:rsid w:val="008A21EC"/>
    <w:rsid w:val="008A282C"/>
    <w:rsid w:val="008A772A"/>
    <w:rsid w:val="008B6BB0"/>
    <w:rsid w:val="008B6DB1"/>
    <w:rsid w:val="008C7743"/>
    <w:rsid w:val="008D05FD"/>
    <w:rsid w:val="008D1F83"/>
    <w:rsid w:val="008D2981"/>
    <w:rsid w:val="008D639A"/>
    <w:rsid w:val="008E066C"/>
    <w:rsid w:val="008E2923"/>
    <w:rsid w:val="008E4122"/>
    <w:rsid w:val="008F5815"/>
    <w:rsid w:val="00911B5A"/>
    <w:rsid w:val="00912AAD"/>
    <w:rsid w:val="00915FBA"/>
    <w:rsid w:val="0091701B"/>
    <w:rsid w:val="00917500"/>
    <w:rsid w:val="00917C00"/>
    <w:rsid w:val="00921A14"/>
    <w:rsid w:val="00926EFD"/>
    <w:rsid w:val="00931012"/>
    <w:rsid w:val="009327E5"/>
    <w:rsid w:val="00932BBE"/>
    <w:rsid w:val="00935FC0"/>
    <w:rsid w:val="00937270"/>
    <w:rsid w:val="0094558C"/>
    <w:rsid w:val="009504AB"/>
    <w:rsid w:val="00953941"/>
    <w:rsid w:val="00956CD2"/>
    <w:rsid w:val="00961D3C"/>
    <w:rsid w:val="009655FA"/>
    <w:rsid w:val="00967337"/>
    <w:rsid w:val="0097341B"/>
    <w:rsid w:val="0099110E"/>
    <w:rsid w:val="00992020"/>
    <w:rsid w:val="009925E1"/>
    <w:rsid w:val="009A3E49"/>
    <w:rsid w:val="009A4806"/>
    <w:rsid w:val="009A7738"/>
    <w:rsid w:val="009B2D84"/>
    <w:rsid w:val="009B3CC3"/>
    <w:rsid w:val="009B43DD"/>
    <w:rsid w:val="009B470E"/>
    <w:rsid w:val="009B7C66"/>
    <w:rsid w:val="009B7D3B"/>
    <w:rsid w:val="009C3D64"/>
    <w:rsid w:val="009D1491"/>
    <w:rsid w:val="009D7915"/>
    <w:rsid w:val="009E6A1A"/>
    <w:rsid w:val="009E73B5"/>
    <w:rsid w:val="009F0984"/>
    <w:rsid w:val="009F0D22"/>
    <w:rsid w:val="009F3AAA"/>
    <w:rsid w:val="009F5834"/>
    <w:rsid w:val="009F79EC"/>
    <w:rsid w:val="00A01BBB"/>
    <w:rsid w:val="00A04BCB"/>
    <w:rsid w:val="00A04F71"/>
    <w:rsid w:val="00A07AFD"/>
    <w:rsid w:val="00A10FD6"/>
    <w:rsid w:val="00A1518A"/>
    <w:rsid w:val="00A22783"/>
    <w:rsid w:val="00A22D42"/>
    <w:rsid w:val="00A24F95"/>
    <w:rsid w:val="00A26E5C"/>
    <w:rsid w:val="00A33B31"/>
    <w:rsid w:val="00A3440C"/>
    <w:rsid w:val="00A36ABF"/>
    <w:rsid w:val="00A41ACC"/>
    <w:rsid w:val="00A42A45"/>
    <w:rsid w:val="00A509D5"/>
    <w:rsid w:val="00A516FB"/>
    <w:rsid w:val="00A51FB0"/>
    <w:rsid w:val="00A5291E"/>
    <w:rsid w:val="00A546B0"/>
    <w:rsid w:val="00A55B2D"/>
    <w:rsid w:val="00A56055"/>
    <w:rsid w:val="00A56A53"/>
    <w:rsid w:val="00A56EB7"/>
    <w:rsid w:val="00A57F70"/>
    <w:rsid w:val="00A6195F"/>
    <w:rsid w:val="00A61DCA"/>
    <w:rsid w:val="00A62688"/>
    <w:rsid w:val="00A63441"/>
    <w:rsid w:val="00A64119"/>
    <w:rsid w:val="00A720A7"/>
    <w:rsid w:val="00A723EC"/>
    <w:rsid w:val="00A7358F"/>
    <w:rsid w:val="00A7473D"/>
    <w:rsid w:val="00A76312"/>
    <w:rsid w:val="00A77BF6"/>
    <w:rsid w:val="00A82753"/>
    <w:rsid w:val="00A82B6E"/>
    <w:rsid w:val="00A86AAF"/>
    <w:rsid w:val="00A9036A"/>
    <w:rsid w:val="00A93735"/>
    <w:rsid w:val="00A95DF4"/>
    <w:rsid w:val="00A97333"/>
    <w:rsid w:val="00AA0740"/>
    <w:rsid w:val="00AA3E93"/>
    <w:rsid w:val="00AA45BE"/>
    <w:rsid w:val="00AB06F7"/>
    <w:rsid w:val="00AB0C7E"/>
    <w:rsid w:val="00AB0CFE"/>
    <w:rsid w:val="00AB42B2"/>
    <w:rsid w:val="00AC232B"/>
    <w:rsid w:val="00AC54F6"/>
    <w:rsid w:val="00AC679C"/>
    <w:rsid w:val="00AD5667"/>
    <w:rsid w:val="00AE2B43"/>
    <w:rsid w:val="00AF4B9C"/>
    <w:rsid w:val="00AF5E66"/>
    <w:rsid w:val="00AF741F"/>
    <w:rsid w:val="00B00F92"/>
    <w:rsid w:val="00B035AB"/>
    <w:rsid w:val="00B06A9C"/>
    <w:rsid w:val="00B07327"/>
    <w:rsid w:val="00B240E3"/>
    <w:rsid w:val="00B3144F"/>
    <w:rsid w:val="00B3699A"/>
    <w:rsid w:val="00B4092B"/>
    <w:rsid w:val="00B424E1"/>
    <w:rsid w:val="00B457B6"/>
    <w:rsid w:val="00B47933"/>
    <w:rsid w:val="00B55796"/>
    <w:rsid w:val="00B6111D"/>
    <w:rsid w:val="00B628ED"/>
    <w:rsid w:val="00B63928"/>
    <w:rsid w:val="00B67516"/>
    <w:rsid w:val="00B7324F"/>
    <w:rsid w:val="00B755CE"/>
    <w:rsid w:val="00B76C23"/>
    <w:rsid w:val="00B778D3"/>
    <w:rsid w:val="00B842A3"/>
    <w:rsid w:val="00B87F4C"/>
    <w:rsid w:val="00B90099"/>
    <w:rsid w:val="00B9330E"/>
    <w:rsid w:val="00B96271"/>
    <w:rsid w:val="00B9655F"/>
    <w:rsid w:val="00B97B98"/>
    <w:rsid w:val="00BA2591"/>
    <w:rsid w:val="00BA441D"/>
    <w:rsid w:val="00BB248F"/>
    <w:rsid w:val="00BB4792"/>
    <w:rsid w:val="00BB70BD"/>
    <w:rsid w:val="00BC16A2"/>
    <w:rsid w:val="00BC1A6C"/>
    <w:rsid w:val="00BC2FA0"/>
    <w:rsid w:val="00BD01D2"/>
    <w:rsid w:val="00BD45C0"/>
    <w:rsid w:val="00BE032C"/>
    <w:rsid w:val="00BE079D"/>
    <w:rsid w:val="00BE1717"/>
    <w:rsid w:val="00BE41D2"/>
    <w:rsid w:val="00BE75C3"/>
    <w:rsid w:val="00BF3830"/>
    <w:rsid w:val="00BF6657"/>
    <w:rsid w:val="00BF7629"/>
    <w:rsid w:val="00C01B2F"/>
    <w:rsid w:val="00C03868"/>
    <w:rsid w:val="00C06745"/>
    <w:rsid w:val="00C07FC7"/>
    <w:rsid w:val="00C10658"/>
    <w:rsid w:val="00C10808"/>
    <w:rsid w:val="00C126F4"/>
    <w:rsid w:val="00C12EB3"/>
    <w:rsid w:val="00C140F4"/>
    <w:rsid w:val="00C15B37"/>
    <w:rsid w:val="00C1653F"/>
    <w:rsid w:val="00C16FED"/>
    <w:rsid w:val="00C200FA"/>
    <w:rsid w:val="00C21492"/>
    <w:rsid w:val="00C2232B"/>
    <w:rsid w:val="00C25333"/>
    <w:rsid w:val="00C331D9"/>
    <w:rsid w:val="00C35285"/>
    <w:rsid w:val="00C35775"/>
    <w:rsid w:val="00C37181"/>
    <w:rsid w:val="00C4102A"/>
    <w:rsid w:val="00C43981"/>
    <w:rsid w:val="00C43A3F"/>
    <w:rsid w:val="00C44A3D"/>
    <w:rsid w:val="00C50D0A"/>
    <w:rsid w:val="00C54009"/>
    <w:rsid w:val="00C5711D"/>
    <w:rsid w:val="00C6411E"/>
    <w:rsid w:val="00C707D1"/>
    <w:rsid w:val="00C713DC"/>
    <w:rsid w:val="00C73843"/>
    <w:rsid w:val="00C863C5"/>
    <w:rsid w:val="00C90554"/>
    <w:rsid w:val="00C91CF5"/>
    <w:rsid w:val="00C920FC"/>
    <w:rsid w:val="00C92AE7"/>
    <w:rsid w:val="00C93662"/>
    <w:rsid w:val="00CA6D2C"/>
    <w:rsid w:val="00CB0EA3"/>
    <w:rsid w:val="00CB0F90"/>
    <w:rsid w:val="00CB3FE9"/>
    <w:rsid w:val="00CB4FA5"/>
    <w:rsid w:val="00CB4FD4"/>
    <w:rsid w:val="00CB5DA6"/>
    <w:rsid w:val="00CC0229"/>
    <w:rsid w:val="00CC14AD"/>
    <w:rsid w:val="00CC2C96"/>
    <w:rsid w:val="00CC3DE6"/>
    <w:rsid w:val="00CC40B7"/>
    <w:rsid w:val="00CD01E1"/>
    <w:rsid w:val="00CD497D"/>
    <w:rsid w:val="00CD500F"/>
    <w:rsid w:val="00CE664D"/>
    <w:rsid w:val="00CF09E1"/>
    <w:rsid w:val="00CF0B83"/>
    <w:rsid w:val="00CF2ABB"/>
    <w:rsid w:val="00CF4E88"/>
    <w:rsid w:val="00CF7400"/>
    <w:rsid w:val="00D0041C"/>
    <w:rsid w:val="00D01529"/>
    <w:rsid w:val="00D105FD"/>
    <w:rsid w:val="00D107D0"/>
    <w:rsid w:val="00D10FD5"/>
    <w:rsid w:val="00D13D20"/>
    <w:rsid w:val="00D20E9E"/>
    <w:rsid w:val="00D30AC4"/>
    <w:rsid w:val="00D31605"/>
    <w:rsid w:val="00D31B21"/>
    <w:rsid w:val="00D33641"/>
    <w:rsid w:val="00D361B9"/>
    <w:rsid w:val="00D370F3"/>
    <w:rsid w:val="00D4654C"/>
    <w:rsid w:val="00D50C93"/>
    <w:rsid w:val="00D51C16"/>
    <w:rsid w:val="00D54452"/>
    <w:rsid w:val="00D54FB1"/>
    <w:rsid w:val="00D560BD"/>
    <w:rsid w:val="00D62297"/>
    <w:rsid w:val="00D74FB1"/>
    <w:rsid w:val="00D759AF"/>
    <w:rsid w:val="00D8002E"/>
    <w:rsid w:val="00D807EC"/>
    <w:rsid w:val="00D81025"/>
    <w:rsid w:val="00D81736"/>
    <w:rsid w:val="00D82796"/>
    <w:rsid w:val="00D901CB"/>
    <w:rsid w:val="00D930E5"/>
    <w:rsid w:val="00D933AB"/>
    <w:rsid w:val="00D93D43"/>
    <w:rsid w:val="00D94832"/>
    <w:rsid w:val="00D94A68"/>
    <w:rsid w:val="00DA71C1"/>
    <w:rsid w:val="00DB52C3"/>
    <w:rsid w:val="00DB6ACB"/>
    <w:rsid w:val="00DB726A"/>
    <w:rsid w:val="00DC3F4F"/>
    <w:rsid w:val="00DC5EC1"/>
    <w:rsid w:val="00DD0299"/>
    <w:rsid w:val="00DD5A2A"/>
    <w:rsid w:val="00DD725F"/>
    <w:rsid w:val="00DE3D2A"/>
    <w:rsid w:val="00DE6402"/>
    <w:rsid w:val="00DE6E2B"/>
    <w:rsid w:val="00DF16F2"/>
    <w:rsid w:val="00DF4829"/>
    <w:rsid w:val="00DF5F52"/>
    <w:rsid w:val="00DF67EB"/>
    <w:rsid w:val="00E02298"/>
    <w:rsid w:val="00E02FF2"/>
    <w:rsid w:val="00E03CF1"/>
    <w:rsid w:val="00E06992"/>
    <w:rsid w:val="00E11A76"/>
    <w:rsid w:val="00E14A8F"/>
    <w:rsid w:val="00E247C6"/>
    <w:rsid w:val="00E35836"/>
    <w:rsid w:val="00E471A5"/>
    <w:rsid w:val="00E47ECB"/>
    <w:rsid w:val="00E51ED7"/>
    <w:rsid w:val="00E52C3D"/>
    <w:rsid w:val="00E53F02"/>
    <w:rsid w:val="00E57126"/>
    <w:rsid w:val="00E65CC3"/>
    <w:rsid w:val="00E6754E"/>
    <w:rsid w:val="00E70E29"/>
    <w:rsid w:val="00E726CA"/>
    <w:rsid w:val="00E808E5"/>
    <w:rsid w:val="00E80E74"/>
    <w:rsid w:val="00E81DE7"/>
    <w:rsid w:val="00E8327F"/>
    <w:rsid w:val="00E903C7"/>
    <w:rsid w:val="00E9077C"/>
    <w:rsid w:val="00E90B44"/>
    <w:rsid w:val="00E91870"/>
    <w:rsid w:val="00E928FD"/>
    <w:rsid w:val="00E975E4"/>
    <w:rsid w:val="00EA3084"/>
    <w:rsid w:val="00EA3443"/>
    <w:rsid w:val="00EA7739"/>
    <w:rsid w:val="00EB6A3A"/>
    <w:rsid w:val="00EC022C"/>
    <w:rsid w:val="00EC0C27"/>
    <w:rsid w:val="00EC6CB7"/>
    <w:rsid w:val="00ED03F7"/>
    <w:rsid w:val="00ED122A"/>
    <w:rsid w:val="00ED2936"/>
    <w:rsid w:val="00ED317B"/>
    <w:rsid w:val="00ED413D"/>
    <w:rsid w:val="00ED639D"/>
    <w:rsid w:val="00EE094B"/>
    <w:rsid w:val="00EE097C"/>
    <w:rsid w:val="00EE0F90"/>
    <w:rsid w:val="00EE1E4E"/>
    <w:rsid w:val="00EE5B75"/>
    <w:rsid w:val="00EE6A16"/>
    <w:rsid w:val="00EF35C0"/>
    <w:rsid w:val="00EF4518"/>
    <w:rsid w:val="00F00390"/>
    <w:rsid w:val="00F00757"/>
    <w:rsid w:val="00F016AC"/>
    <w:rsid w:val="00F0329F"/>
    <w:rsid w:val="00F21D1F"/>
    <w:rsid w:val="00F24DD4"/>
    <w:rsid w:val="00F24E65"/>
    <w:rsid w:val="00F361ED"/>
    <w:rsid w:val="00F3777D"/>
    <w:rsid w:val="00F378F3"/>
    <w:rsid w:val="00F4134E"/>
    <w:rsid w:val="00F42376"/>
    <w:rsid w:val="00F43FC4"/>
    <w:rsid w:val="00F4529C"/>
    <w:rsid w:val="00F45416"/>
    <w:rsid w:val="00F457C3"/>
    <w:rsid w:val="00F509CB"/>
    <w:rsid w:val="00F533C5"/>
    <w:rsid w:val="00F55BC8"/>
    <w:rsid w:val="00F60DB0"/>
    <w:rsid w:val="00F631F8"/>
    <w:rsid w:val="00F71069"/>
    <w:rsid w:val="00F76482"/>
    <w:rsid w:val="00F85C9B"/>
    <w:rsid w:val="00F86286"/>
    <w:rsid w:val="00F8714E"/>
    <w:rsid w:val="00F947A3"/>
    <w:rsid w:val="00F9504F"/>
    <w:rsid w:val="00FA2765"/>
    <w:rsid w:val="00FA4978"/>
    <w:rsid w:val="00FB5037"/>
    <w:rsid w:val="00FB6344"/>
    <w:rsid w:val="00FC0EE2"/>
    <w:rsid w:val="00FC215F"/>
    <w:rsid w:val="00FC4087"/>
    <w:rsid w:val="00FC45F8"/>
    <w:rsid w:val="00FC5533"/>
    <w:rsid w:val="00FC6471"/>
    <w:rsid w:val="00FD0750"/>
    <w:rsid w:val="00FD2054"/>
    <w:rsid w:val="00FD5836"/>
    <w:rsid w:val="00FD664C"/>
    <w:rsid w:val="00FE0138"/>
    <w:rsid w:val="00FF0B9F"/>
    <w:rsid w:val="00FF212E"/>
    <w:rsid w:val="00FF37B3"/>
    <w:rsid w:val="00FF3D91"/>
    <w:rsid w:val="00FF63AF"/>
    <w:rsid w:val="01134B9A"/>
    <w:rsid w:val="01AAB014"/>
    <w:rsid w:val="05803BB2"/>
    <w:rsid w:val="05B2D0A8"/>
    <w:rsid w:val="072D38A2"/>
    <w:rsid w:val="08B7DC74"/>
    <w:rsid w:val="0BB3C941"/>
    <w:rsid w:val="11236CE9"/>
    <w:rsid w:val="13B9AD31"/>
    <w:rsid w:val="1453937E"/>
    <w:rsid w:val="151E1D99"/>
    <w:rsid w:val="171370AC"/>
    <w:rsid w:val="1B9421C3"/>
    <w:rsid w:val="206EE3F5"/>
    <w:rsid w:val="217A3FB2"/>
    <w:rsid w:val="2238E0C8"/>
    <w:rsid w:val="2284C823"/>
    <w:rsid w:val="233CE273"/>
    <w:rsid w:val="24ED593F"/>
    <w:rsid w:val="25249A2F"/>
    <w:rsid w:val="278673EE"/>
    <w:rsid w:val="2DEA2253"/>
    <w:rsid w:val="2E99862A"/>
    <w:rsid w:val="2F83D5D4"/>
    <w:rsid w:val="2FF82D24"/>
    <w:rsid w:val="300A8711"/>
    <w:rsid w:val="340EEDCF"/>
    <w:rsid w:val="39C9E7A5"/>
    <w:rsid w:val="3BA64A79"/>
    <w:rsid w:val="3F85BBDA"/>
    <w:rsid w:val="3FF9FABA"/>
    <w:rsid w:val="41BC1ECF"/>
    <w:rsid w:val="43B2FEA9"/>
    <w:rsid w:val="45EA1466"/>
    <w:rsid w:val="48E81309"/>
    <w:rsid w:val="4BA6C914"/>
    <w:rsid w:val="50661255"/>
    <w:rsid w:val="53BEF733"/>
    <w:rsid w:val="586E869E"/>
    <w:rsid w:val="5C2CED15"/>
    <w:rsid w:val="5C665A1C"/>
    <w:rsid w:val="5DCDC8EF"/>
    <w:rsid w:val="5DE1FFD8"/>
    <w:rsid w:val="63C27581"/>
    <w:rsid w:val="645F8D68"/>
    <w:rsid w:val="64A7B6CC"/>
    <w:rsid w:val="69B34BB5"/>
    <w:rsid w:val="6A2C5207"/>
    <w:rsid w:val="6A7C6816"/>
    <w:rsid w:val="6BE9BA8C"/>
    <w:rsid w:val="6D9856BA"/>
    <w:rsid w:val="6EBA5573"/>
    <w:rsid w:val="75D464D1"/>
    <w:rsid w:val="7739AA55"/>
    <w:rsid w:val="7856B80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914857"/>
  <w15:chartTrackingRefBased/>
  <w15:docId w15:val="{FC534DDA-E46C-4043-94A9-2E837B2B13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A3E49"/>
    <w:rPr>
      <w:sz w:val="24"/>
    </w:rPr>
  </w:style>
  <w:style w:type="paragraph" w:styleId="Heading1">
    <w:name w:val="heading 1"/>
    <w:basedOn w:val="Normal"/>
    <w:next w:val="Normal"/>
    <w:link w:val="Heading1Char"/>
    <w:qFormat/>
    <w:rsid w:val="009A3E49"/>
    <w:pPr>
      <w:keepNext/>
      <w:outlineLvl w:val="0"/>
    </w:pPr>
    <w:rPr>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9A3E49"/>
    <w:pPr>
      <w:tabs>
        <w:tab w:val="center" w:pos="4153"/>
        <w:tab w:val="right" w:pos="8306"/>
      </w:tabs>
    </w:pPr>
  </w:style>
  <w:style w:type="character" w:styleId="CommentReference">
    <w:name w:val="annotation reference"/>
    <w:semiHidden/>
    <w:rsid w:val="00587561"/>
    <w:rPr>
      <w:sz w:val="16"/>
      <w:szCs w:val="16"/>
    </w:rPr>
  </w:style>
  <w:style w:type="paragraph" w:styleId="CommentText">
    <w:name w:val="annotation text"/>
    <w:basedOn w:val="Normal"/>
    <w:semiHidden/>
    <w:rsid w:val="00587561"/>
    <w:rPr>
      <w:sz w:val="20"/>
    </w:rPr>
  </w:style>
  <w:style w:type="paragraph" w:styleId="CommentSubject">
    <w:name w:val="annotation subject"/>
    <w:basedOn w:val="CommentText"/>
    <w:next w:val="CommentText"/>
    <w:semiHidden/>
    <w:rsid w:val="00587561"/>
    <w:rPr>
      <w:b/>
      <w:bCs/>
    </w:rPr>
  </w:style>
  <w:style w:type="paragraph" w:styleId="BalloonText">
    <w:name w:val="Balloon Text"/>
    <w:basedOn w:val="Normal"/>
    <w:semiHidden/>
    <w:rsid w:val="00587561"/>
    <w:rPr>
      <w:rFonts w:ascii="Tahoma" w:hAnsi="Tahoma" w:cs="Tahoma"/>
      <w:sz w:val="16"/>
      <w:szCs w:val="16"/>
    </w:rPr>
  </w:style>
  <w:style w:type="paragraph" w:styleId="DocumentMap">
    <w:name w:val="Document Map"/>
    <w:basedOn w:val="Normal"/>
    <w:semiHidden/>
    <w:rsid w:val="007E2068"/>
    <w:pPr>
      <w:shd w:val="clear" w:color="auto" w:fill="000080"/>
    </w:pPr>
    <w:rPr>
      <w:rFonts w:ascii="Tahoma" w:hAnsi="Tahoma" w:cs="Tahoma"/>
      <w:sz w:val="20"/>
    </w:rPr>
  </w:style>
  <w:style w:type="paragraph" w:styleId="Footer">
    <w:name w:val="footer"/>
    <w:basedOn w:val="Normal"/>
    <w:rsid w:val="007E2068"/>
    <w:pPr>
      <w:tabs>
        <w:tab w:val="center" w:pos="4153"/>
        <w:tab w:val="right" w:pos="8306"/>
      </w:tabs>
    </w:pPr>
  </w:style>
  <w:style w:type="paragraph" w:styleId="ListParagraph">
    <w:name w:val="List Paragraph"/>
    <w:basedOn w:val="Normal"/>
    <w:uiPriority w:val="34"/>
    <w:qFormat/>
    <w:rsid w:val="00D31605"/>
    <w:pPr>
      <w:ind w:left="720"/>
    </w:pPr>
  </w:style>
  <w:style w:type="character" w:customStyle="1" w:styleId="HeaderChar">
    <w:name w:val="Header Char"/>
    <w:link w:val="Header"/>
    <w:uiPriority w:val="99"/>
    <w:rsid w:val="00447910"/>
    <w:rPr>
      <w:sz w:val="24"/>
    </w:rPr>
  </w:style>
  <w:style w:type="paragraph" w:customStyle="1" w:styleId="prodnormal">
    <w:name w:val="prod_normal"/>
    <w:basedOn w:val="Normal"/>
    <w:rsid w:val="00655806"/>
    <w:pPr>
      <w:tabs>
        <w:tab w:val="left" w:pos="964"/>
      </w:tabs>
      <w:spacing w:after="220"/>
    </w:pPr>
    <w:rPr>
      <w:rFonts w:ascii="Verdana" w:hAnsi="Verdana"/>
      <w:sz w:val="22"/>
      <w:szCs w:val="24"/>
      <w:lang w:eastAsia="en-US"/>
    </w:rPr>
  </w:style>
  <w:style w:type="character" w:styleId="Strong">
    <w:name w:val="Strong"/>
    <w:uiPriority w:val="22"/>
    <w:qFormat/>
    <w:rsid w:val="00ED03F7"/>
    <w:rPr>
      <w:b/>
      <w:bCs/>
    </w:rPr>
  </w:style>
  <w:style w:type="paragraph" w:styleId="NormalWeb">
    <w:name w:val="Normal (Web)"/>
    <w:basedOn w:val="Normal"/>
    <w:uiPriority w:val="99"/>
    <w:unhideWhenUsed/>
    <w:rsid w:val="00A57F70"/>
    <w:pPr>
      <w:spacing w:after="240"/>
    </w:pPr>
    <w:rPr>
      <w:szCs w:val="24"/>
      <w:lang w:val="en-US" w:eastAsia="en-US"/>
    </w:rPr>
  </w:style>
  <w:style w:type="character" w:styleId="Hyperlink">
    <w:name w:val="Hyperlink"/>
    <w:rsid w:val="009925E1"/>
    <w:rPr>
      <w:color w:val="0563C1"/>
      <w:u w:val="single"/>
    </w:rPr>
  </w:style>
  <w:style w:type="character" w:styleId="UnresolvedMention">
    <w:name w:val="Unresolved Mention"/>
    <w:uiPriority w:val="99"/>
    <w:unhideWhenUsed/>
    <w:rsid w:val="009925E1"/>
    <w:rPr>
      <w:color w:val="605E5C"/>
      <w:shd w:val="clear" w:color="auto" w:fill="E1DFDD"/>
    </w:rPr>
  </w:style>
  <w:style w:type="table" w:styleId="TableGrid">
    <w:name w:val="Table Grid"/>
    <w:basedOn w:val="TableNormal"/>
    <w:rsid w:val="00C905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
    <w:name w:val="Mention"/>
    <w:basedOn w:val="DefaultParagraphFont"/>
    <w:uiPriority w:val="99"/>
    <w:unhideWhenUsed/>
    <w:rPr>
      <w:color w:val="2B579A"/>
      <w:shd w:val="clear" w:color="auto" w:fill="E6E6E6"/>
    </w:rPr>
  </w:style>
  <w:style w:type="character" w:styleId="FollowedHyperlink">
    <w:name w:val="FollowedHyperlink"/>
    <w:basedOn w:val="DefaultParagraphFont"/>
    <w:rsid w:val="00CC2C96"/>
    <w:rPr>
      <w:color w:val="954F72" w:themeColor="followedHyperlink"/>
      <w:u w:val="single"/>
    </w:rPr>
  </w:style>
  <w:style w:type="character" w:customStyle="1" w:styleId="Heading1Char">
    <w:name w:val="Heading 1 Char"/>
    <w:basedOn w:val="DefaultParagraphFont"/>
    <w:link w:val="Heading1"/>
    <w:rsid w:val="00DA71C1"/>
    <w:rPr>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488702">
      <w:bodyDiv w:val="1"/>
      <w:marLeft w:val="0"/>
      <w:marRight w:val="0"/>
      <w:marTop w:val="0"/>
      <w:marBottom w:val="0"/>
      <w:divBdr>
        <w:top w:val="none" w:sz="0" w:space="0" w:color="auto"/>
        <w:left w:val="none" w:sz="0" w:space="0" w:color="auto"/>
        <w:bottom w:val="none" w:sz="0" w:space="0" w:color="auto"/>
        <w:right w:val="none" w:sz="0" w:space="0" w:color="auto"/>
      </w:divBdr>
      <w:divsChild>
        <w:div w:id="2127501861">
          <w:marLeft w:val="0"/>
          <w:marRight w:val="0"/>
          <w:marTop w:val="0"/>
          <w:marBottom w:val="0"/>
          <w:divBdr>
            <w:top w:val="none" w:sz="0" w:space="0" w:color="auto"/>
            <w:left w:val="none" w:sz="0" w:space="0" w:color="auto"/>
            <w:bottom w:val="none" w:sz="0" w:space="0" w:color="auto"/>
            <w:right w:val="none" w:sz="0" w:space="0" w:color="auto"/>
          </w:divBdr>
          <w:divsChild>
            <w:div w:id="156310039">
              <w:marLeft w:val="0"/>
              <w:marRight w:val="0"/>
              <w:marTop w:val="0"/>
              <w:marBottom w:val="0"/>
              <w:divBdr>
                <w:top w:val="none" w:sz="0" w:space="0" w:color="auto"/>
                <w:left w:val="none" w:sz="0" w:space="0" w:color="auto"/>
                <w:bottom w:val="none" w:sz="0" w:space="0" w:color="auto"/>
                <w:right w:val="none" w:sz="0" w:space="0" w:color="auto"/>
              </w:divBdr>
              <w:divsChild>
                <w:div w:id="1442725038">
                  <w:marLeft w:val="0"/>
                  <w:marRight w:val="0"/>
                  <w:marTop w:val="0"/>
                  <w:marBottom w:val="0"/>
                  <w:divBdr>
                    <w:top w:val="none" w:sz="0" w:space="0" w:color="auto"/>
                    <w:left w:val="none" w:sz="0" w:space="0" w:color="auto"/>
                    <w:bottom w:val="none" w:sz="0" w:space="0" w:color="auto"/>
                    <w:right w:val="none" w:sz="0" w:space="0" w:color="auto"/>
                  </w:divBdr>
                  <w:divsChild>
                    <w:div w:id="1274442132">
                      <w:marLeft w:val="-300"/>
                      <w:marRight w:val="0"/>
                      <w:marTop w:val="0"/>
                      <w:marBottom w:val="0"/>
                      <w:divBdr>
                        <w:top w:val="none" w:sz="0" w:space="0" w:color="auto"/>
                        <w:left w:val="none" w:sz="0" w:space="0" w:color="auto"/>
                        <w:bottom w:val="none" w:sz="0" w:space="0" w:color="auto"/>
                        <w:right w:val="none" w:sz="0" w:space="0" w:color="auto"/>
                      </w:divBdr>
                      <w:divsChild>
                        <w:div w:id="487134898">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249431179">
      <w:bodyDiv w:val="1"/>
      <w:marLeft w:val="0"/>
      <w:marRight w:val="0"/>
      <w:marTop w:val="0"/>
      <w:marBottom w:val="0"/>
      <w:divBdr>
        <w:top w:val="none" w:sz="0" w:space="0" w:color="auto"/>
        <w:left w:val="none" w:sz="0" w:space="0" w:color="auto"/>
        <w:bottom w:val="none" w:sz="0" w:space="0" w:color="auto"/>
        <w:right w:val="none" w:sz="0" w:space="0" w:color="auto"/>
      </w:divBdr>
    </w:div>
    <w:div w:id="615068443">
      <w:bodyDiv w:val="1"/>
      <w:marLeft w:val="0"/>
      <w:marRight w:val="0"/>
      <w:marTop w:val="0"/>
      <w:marBottom w:val="0"/>
      <w:divBdr>
        <w:top w:val="none" w:sz="0" w:space="0" w:color="auto"/>
        <w:left w:val="none" w:sz="0" w:space="0" w:color="auto"/>
        <w:bottom w:val="none" w:sz="0" w:space="0" w:color="auto"/>
        <w:right w:val="none" w:sz="0" w:space="0" w:color="auto"/>
      </w:divBdr>
      <w:divsChild>
        <w:div w:id="1368794362">
          <w:marLeft w:val="0"/>
          <w:marRight w:val="0"/>
          <w:marTop w:val="0"/>
          <w:marBottom w:val="0"/>
          <w:divBdr>
            <w:top w:val="none" w:sz="0" w:space="0" w:color="auto"/>
            <w:left w:val="none" w:sz="0" w:space="0" w:color="auto"/>
            <w:bottom w:val="none" w:sz="0" w:space="0" w:color="auto"/>
            <w:right w:val="none" w:sz="0" w:space="0" w:color="auto"/>
          </w:divBdr>
          <w:divsChild>
            <w:div w:id="549802462">
              <w:marLeft w:val="0"/>
              <w:marRight w:val="0"/>
              <w:marTop w:val="0"/>
              <w:marBottom w:val="0"/>
              <w:divBdr>
                <w:top w:val="none" w:sz="0" w:space="0" w:color="auto"/>
                <w:left w:val="none" w:sz="0" w:space="0" w:color="auto"/>
                <w:bottom w:val="none" w:sz="0" w:space="0" w:color="auto"/>
                <w:right w:val="none" w:sz="0" w:space="0" w:color="auto"/>
              </w:divBdr>
              <w:divsChild>
                <w:div w:id="1284729571">
                  <w:marLeft w:val="0"/>
                  <w:marRight w:val="0"/>
                  <w:marTop w:val="0"/>
                  <w:marBottom w:val="0"/>
                  <w:divBdr>
                    <w:top w:val="none" w:sz="0" w:space="0" w:color="auto"/>
                    <w:left w:val="none" w:sz="0" w:space="0" w:color="auto"/>
                    <w:bottom w:val="none" w:sz="0" w:space="0" w:color="auto"/>
                    <w:right w:val="none" w:sz="0" w:space="0" w:color="auto"/>
                  </w:divBdr>
                  <w:divsChild>
                    <w:div w:id="797601475">
                      <w:marLeft w:val="0"/>
                      <w:marRight w:val="0"/>
                      <w:marTop w:val="0"/>
                      <w:marBottom w:val="0"/>
                      <w:divBdr>
                        <w:top w:val="none" w:sz="0" w:space="0" w:color="auto"/>
                        <w:left w:val="none" w:sz="0" w:space="0" w:color="auto"/>
                        <w:bottom w:val="none" w:sz="0" w:space="0" w:color="auto"/>
                        <w:right w:val="none" w:sz="0" w:space="0" w:color="auto"/>
                      </w:divBdr>
                      <w:divsChild>
                        <w:div w:id="557279180">
                          <w:marLeft w:val="0"/>
                          <w:marRight w:val="0"/>
                          <w:marTop w:val="0"/>
                          <w:marBottom w:val="0"/>
                          <w:divBdr>
                            <w:top w:val="none" w:sz="0" w:space="0" w:color="auto"/>
                            <w:left w:val="none" w:sz="0" w:space="0" w:color="auto"/>
                            <w:bottom w:val="none" w:sz="0" w:space="0" w:color="auto"/>
                            <w:right w:val="none" w:sz="0" w:space="0" w:color="auto"/>
                          </w:divBdr>
                          <w:divsChild>
                            <w:div w:id="803229485">
                              <w:marLeft w:val="0"/>
                              <w:marRight w:val="0"/>
                              <w:marTop w:val="0"/>
                              <w:marBottom w:val="0"/>
                              <w:divBdr>
                                <w:top w:val="none" w:sz="0" w:space="0" w:color="auto"/>
                                <w:left w:val="none" w:sz="0" w:space="0" w:color="auto"/>
                                <w:bottom w:val="none" w:sz="0" w:space="0" w:color="auto"/>
                                <w:right w:val="none" w:sz="0" w:space="0" w:color="auto"/>
                              </w:divBdr>
                              <w:divsChild>
                                <w:div w:id="396831041">
                                  <w:marLeft w:val="0"/>
                                  <w:marRight w:val="0"/>
                                  <w:marTop w:val="0"/>
                                  <w:marBottom w:val="0"/>
                                  <w:divBdr>
                                    <w:top w:val="none" w:sz="0" w:space="0" w:color="auto"/>
                                    <w:left w:val="none" w:sz="0" w:space="0" w:color="auto"/>
                                    <w:bottom w:val="none" w:sz="0" w:space="0" w:color="auto"/>
                                    <w:right w:val="none" w:sz="0" w:space="0" w:color="auto"/>
                                  </w:divBdr>
                                  <w:divsChild>
                                    <w:div w:id="161747056">
                                      <w:marLeft w:val="0"/>
                                      <w:marRight w:val="0"/>
                                      <w:marTop w:val="0"/>
                                      <w:marBottom w:val="0"/>
                                      <w:divBdr>
                                        <w:top w:val="none" w:sz="0" w:space="0" w:color="auto"/>
                                        <w:left w:val="none" w:sz="0" w:space="0" w:color="auto"/>
                                        <w:bottom w:val="none" w:sz="0" w:space="0" w:color="auto"/>
                                        <w:right w:val="none" w:sz="0" w:space="0" w:color="auto"/>
                                      </w:divBdr>
                                      <w:divsChild>
                                        <w:div w:id="1568570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07267563">
      <w:bodyDiv w:val="1"/>
      <w:marLeft w:val="0"/>
      <w:marRight w:val="0"/>
      <w:marTop w:val="0"/>
      <w:marBottom w:val="0"/>
      <w:divBdr>
        <w:top w:val="none" w:sz="0" w:space="0" w:color="auto"/>
        <w:left w:val="none" w:sz="0" w:space="0" w:color="auto"/>
        <w:bottom w:val="none" w:sz="0" w:space="0" w:color="auto"/>
        <w:right w:val="none" w:sz="0" w:space="0" w:color="auto"/>
      </w:divBdr>
    </w:div>
    <w:div w:id="726760638">
      <w:bodyDiv w:val="1"/>
      <w:marLeft w:val="0"/>
      <w:marRight w:val="0"/>
      <w:marTop w:val="0"/>
      <w:marBottom w:val="0"/>
      <w:divBdr>
        <w:top w:val="none" w:sz="0" w:space="0" w:color="auto"/>
        <w:left w:val="none" w:sz="0" w:space="0" w:color="auto"/>
        <w:bottom w:val="none" w:sz="0" w:space="0" w:color="auto"/>
        <w:right w:val="none" w:sz="0" w:space="0" w:color="auto"/>
      </w:divBdr>
      <w:divsChild>
        <w:div w:id="798570531">
          <w:marLeft w:val="0"/>
          <w:marRight w:val="0"/>
          <w:marTop w:val="0"/>
          <w:marBottom w:val="0"/>
          <w:divBdr>
            <w:top w:val="none" w:sz="0" w:space="0" w:color="auto"/>
            <w:left w:val="none" w:sz="0" w:space="0" w:color="auto"/>
            <w:bottom w:val="none" w:sz="0" w:space="0" w:color="auto"/>
            <w:right w:val="none" w:sz="0" w:space="0" w:color="auto"/>
          </w:divBdr>
          <w:divsChild>
            <w:div w:id="97524219">
              <w:marLeft w:val="0"/>
              <w:marRight w:val="0"/>
              <w:marTop w:val="0"/>
              <w:marBottom w:val="0"/>
              <w:divBdr>
                <w:top w:val="none" w:sz="0" w:space="0" w:color="auto"/>
                <w:left w:val="none" w:sz="0" w:space="0" w:color="auto"/>
                <w:bottom w:val="none" w:sz="0" w:space="0" w:color="auto"/>
                <w:right w:val="none" w:sz="0" w:space="0" w:color="auto"/>
              </w:divBdr>
              <w:divsChild>
                <w:div w:id="1820490067">
                  <w:marLeft w:val="0"/>
                  <w:marRight w:val="0"/>
                  <w:marTop w:val="0"/>
                  <w:marBottom w:val="0"/>
                  <w:divBdr>
                    <w:top w:val="none" w:sz="0" w:space="0" w:color="auto"/>
                    <w:left w:val="none" w:sz="0" w:space="0" w:color="auto"/>
                    <w:bottom w:val="none" w:sz="0" w:space="0" w:color="auto"/>
                    <w:right w:val="none" w:sz="0" w:space="0" w:color="auto"/>
                  </w:divBdr>
                  <w:divsChild>
                    <w:div w:id="1479103116">
                      <w:marLeft w:val="0"/>
                      <w:marRight w:val="0"/>
                      <w:marTop w:val="0"/>
                      <w:marBottom w:val="0"/>
                      <w:divBdr>
                        <w:top w:val="none" w:sz="0" w:space="0" w:color="auto"/>
                        <w:left w:val="none" w:sz="0" w:space="0" w:color="auto"/>
                        <w:bottom w:val="none" w:sz="0" w:space="0" w:color="auto"/>
                        <w:right w:val="none" w:sz="0" w:space="0" w:color="auto"/>
                      </w:divBdr>
                      <w:divsChild>
                        <w:div w:id="770666720">
                          <w:marLeft w:val="-300"/>
                          <w:marRight w:val="0"/>
                          <w:marTop w:val="0"/>
                          <w:marBottom w:val="0"/>
                          <w:divBdr>
                            <w:top w:val="none" w:sz="0" w:space="0" w:color="auto"/>
                            <w:left w:val="none" w:sz="0" w:space="0" w:color="auto"/>
                            <w:bottom w:val="none" w:sz="0" w:space="0" w:color="auto"/>
                            <w:right w:val="none" w:sz="0" w:space="0" w:color="auto"/>
                          </w:divBdr>
                          <w:divsChild>
                            <w:div w:id="1142389373">
                              <w:marLeft w:val="0"/>
                              <w:marRight w:val="0"/>
                              <w:marTop w:val="0"/>
                              <w:marBottom w:val="0"/>
                              <w:divBdr>
                                <w:top w:val="none" w:sz="0" w:space="0" w:color="auto"/>
                                <w:left w:val="none" w:sz="0" w:space="0" w:color="auto"/>
                                <w:bottom w:val="none" w:sz="0" w:space="0" w:color="auto"/>
                                <w:right w:val="none" w:sz="0" w:space="0" w:color="auto"/>
                              </w:divBdr>
                              <w:divsChild>
                                <w:div w:id="797143103">
                                  <w:marLeft w:val="0"/>
                                  <w:marRight w:val="0"/>
                                  <w:marTop w:val="0"/>
                                  <w:marBottom w:val="0"/>
                                  <w:divBdr>
                                    <w:top w:val="none" w:sz="0" w:space="0" w:color="auto"/>
                                    <w:left w:val="none" w:sz="0" w:space="0" w:color="auto"/>
                                    <w:bottom w:val="none" w:sz="0" w:space="0" w:color="auto"/>
                                    <w:right w:val="none" w:sz="0" w:space="0" w:color="auto"/>
                                  </w:divBdr>
                                  <w:divsChild>
                                    <w:div w:id="862062353">
                                      <w:marLeft w:val="0"/>
                                      <w:marRight w:val="0"/>
                                      <w:marTop w:val="0"/>
                                      <w:marBottom w:val="0"/>
                                      <w:divBdr>
                                        <w:top w:val="none" w:sz="0" w:space="0" w:color="auto"/>
                                        <w:left w:val="none" w:sz="0" w:space="0" w:color="auto"/>
                                        <w:bottom w:val="none" w:sz="0" w:space="0" w:color="auto"/>
                                        <w:right w:val="none" w:sz="0" w:space="0" w:color="auto"/>
                                      </w:divBdr>
                                      <w:divsChild>
                                        <w:div w:id="737482998">
                                          <w:marLeft w:val="0"/>
                                          <w:marRight w:val="0"/>
                                          <w:marTop w:val="0"/>
                                          <w:marBottom w:val="0"/>
                                          <w:divBdr>
                                            <w:top w:val="none" w:sz="0" w:space="0" w:color="auto"/>
                                            <w:left w:val="none" w:sz="0" w:space="0" w:color="auto"/>
                                            <w:bottom w:val="none" w:sz="0" w:space="0" w:color="auto"/>
                                            <w:right w:val="none" w:sz="0" w:space="0" w:color="auto"/>
                                          </w:divBdr>
                                          <w:divsChild>
                                            <w:div w:id="213660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36772582">
      <w:bodyDiv w:val="1"/>
      <w:marLeft w:val="0"/>
      <w:marRight w:val="0"/>
      <w:marTop w:val="0"/>
      <w:marBottom w:val="0"/>
      <w:divBdr>
        <w:top w:val="none" w:sz="0" w:space="0" w:color="auto"/>
        <w:left w:val="none" w:sz="0" w:space="0" w:color="auto"/>
        <w:bottom w:val="none" w:sz="0" w:space="0" w:color="auto"/>
        <w:right w:val="none" w:sz="0" w:space="0" w:color="auto"/>
      </w:divBdr>
      <w:divsChild>
        <w:div w:id="739524243">
          <w:marLeft w:val="0"/>
          <w:marRight w:val="0"/>
          <w:marTop w:val="0"/>
          <w:marBottom w:val="0"/>
          <w:divBdr>
            <w:top w:val="none" w:sz="0" w:space="0" w:color="auto"/>
            <w:left w:val="none" w:sz="0" w:space="0" w:color="auto"/>
            <w:bottom w:val="none" w:sz="0" w:space="0" w:color="auto"/>
            <w:right w:val="none" w:sz="0" w:space="0" w:color="auto"/>
          </w:divBdr>
        </w:div>
      </w:divsChild>
    </w:div>
    <w:div w:id="977994117">
      <w:bodyDiv w:val="1"/>
      <w:marLeft w:val="0"/>
      <w:marRight w:val="0"/>
      <w:marTop w:val="0"/>
      <w:marBottom w:val="0"/>
      <w:divBdr>
        <w:top w:val="none" w:sz="0" w:space="0" w:color="auto"/>
        <w:left w:val="none" w:sz="0" w:space="0" w:color="auto"/>
        <w:bottom w:val="none" w:sz="0" w:space="0" w:color="auto"/>
        <w:right w:val="none" w:sz="0" w:space="0" w:color="auto"/>
      </w:divBdr>
      <w:divsChild>
        <w:div w:id="151606219">
          <w:marLeft w:val="0"/>
          <w:marRight w:val="0"/>
          <w:marTop w:val="0"/>
          <w:marBottom w:val="0"/>
          <w:divBdr>
            <w:top w:val="none" w:sz="0" w:space="0" w:color="auto"/>
            <w:left w:val="none" w:sz="0" w:space="0" w:color="auto"/>
            <w:bottom w:val="none" w:sz="0" w:space="0" w:color="auto"/>
            <w:right w:val="none" w:sz="0" w:space="0" w:color="auto"/>
          </w:divBdr>
          <w:divsChild>
            <w:div w:id="938685774">
              <w:marLeft w:val="0"/>
              <w:marRight w:val="0"/>
              <w:marTop w:val="0"/>
              <w:marBottom w:val="0"/>
              <w:divBdr>
                <w:top w:val="none" w:sz="0" w:space="0" w:color="auto"/>
                <w:left w:val="none" w:sz="0" w:space="0" w:color="auto"/>
                <w:bottom w:val="none" w:sz="0" w:space="0" w:color="auto"/>
                <w:right w:val="none" w:sz="0" w:space="0" w:color="auto"/>
              </w:divBdr>
              <w:divsChild>
                <w:div w:id="1650672479">
                  <w:marLeft w:val="0"/>
                  <w:marRight w:val="0"/>
                  <w:marTop w:val="0"/>
                  <w:marBottom w:val="0"/>
                  <w:divBdr>
                    <w:top w:val="none" w:sz="0" w:space="0" w:color="auto"/>
                    <w:left w:val="none" w:sz="0" w:space="0" w:color="auto"/>
                    <w:bottom w:val="none" w:sz="0" w:space="0" w:color="auto"/>
                    <w:right w:val="none" w:sz="0" w:space="0" w:color="auto"/>
                  </w:divBdr>
                  <w:divsChild>
                    <w:div w:id="1871137963">
                      <w:marLeft w:val="0"/>
                      <w:marRight w:val="0"/>
                      <w:marTop w:val="0"/>
                      <w:marBottom w:val="0"/>
                      <w:divBdr>
                        <w:top w:val="none" w:sz="0" w:space="0" w:color="auto"/>
                        <w:left w:val="none" w:sz="0" w:space="0" w:color="auto"/>
                        <w:bottom w:val="none" w:sz="0" w:space="0" w:color="auto"/>
                        <w:right w:val="none" w:sz="0" w:space="0" w:color="auto"/>
                      </w:divBdr>
                      <w:divsChild>
                        <w:div w:id="1282152699">
                          <w:marLeft w:val="0"/>
                          <w:marRight w:val="0"/>
                          <w:marTop w:val="0"/>
                          <w:marBottom w:val="0"/>
                          <w:divBdr>
                            <w:top w:val="none" w:sz="0" w:space="0" w:color="auto"/>
                            <w:left w:val="none" w:sz="0" w:space="0" w:color="auto"/>
                            <w:bottom w:val="none" w:sz="0" w:space="0" w:color="auto"/>
                            <w:right w:val="none" w:sz="0" w:space="0" w:color="auto"/>
                          </w:divBdr>
                          <w:divsChild>
                            <w:div w:id="571501644">
                              <w:marLeft w:val="0"/>
                              <w:marRight w:val="0"/>
                              <w:marTop w:val="105"/>
                              <w:marBottom w:val="105"/>
                              <w:divBdr>
                                <w:top w:val="none" w:sz="0" w:space="0" w:color="auto"/>
                                <w:left w:val="none" w:sz="0" w:space="0" w:color="auto"/>
                                <w:bottom w:val="none" w:sz="0" w:space="0" w:color="auto"/>
                                <w:right w:val="none" w:sz="0" w:space="0" w:color="auto"/>
                              </w:divBdr>
                              <w:divsChild>
                                <w:div w:id="1371687462">
                                  <w:marLeft w:val="0"/>
                                  <w:marRight w:val="0"/>
                                  <w:marTop w:val="0"/>
                                  <w:marBottom w:val="0"/>
                                  <w:divBdr>
                                    <w:top w:val="none" w:sz="0" w:space="0" w:color="auto"/>
                                    <w:left w:val="none" w:sz="0" w:space="0" w:color="auto"/>
                                    <w:bottom w:val="none" w:sz="0" w:space="0" w:color="auto"/>
                                    <w:right w:val="none" w:sz="0" w:space="0" w:color="auto"/>
                                  </w:divBdr>
                                  <w:divsChild>
                                    <w:div w:id="1730416059">
                                      <w:marLeft w:val="0"/>
                                      <w:marRight w:val="0"/>
                                      <w:marTop w:val="0"/>
                                      <w:marBottom w:val="0"/>
                                      <w:divBdr>
                                        <w:top w:val="none" w:sz="0" w:space="0" w:color="auto"/>
                                        <w:left w:val="none" w:sz="0" w:space="0" w:color="auto"/>
                                        <w:bottom w:val="none" w:sz="0" w:space="0" w:color="auto"/>
                                        <w:right w:val="none" w:sz="0" w:space="0" w:color="auto"/>
                                      </w:divBdr>
                                      <w:divsChild>
                                        <w:div w:id="156965549">
                                          <w:marLeft w:val="0"/>
                                          <w:marRight w:val="0"/>
                                          <w:marTop w:val="0"/>
                                          <w:marBottom w:val="0"/>
                                          <w:divBdr>
                                            <w:top w:val="none" w:sz="0" w:space="0" w:color="auto"/>
                                            <w:left w:val="none" w:sz="0" w:space="0" w:color="auto"/>
                                            <w:bottom w:val="none" w:sz="0" w:space="0" w:color="auto"/>
                                            <w:right w:val="none" w:sz="0" w:space="0" w:color="auto"/>
                                          </w:divBdr>
                                          <w:divsChild>
                                            <w:div w:id="185036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83853751">
      <w:bodyDiv w:val="1"/>
      <w:marLeft w:val="0"/>
      <w:marRight w:val="0"/>
      <w:marTop w:val="0"/>
      <w:marBottom w:val="0"/>
      <w:divBdr>
        <w:top w:val="none" w:sz="0" w:space="0" w:color="auto"/>
        <w:left w:val="none" w:sz="0" w:space="0" w:color="auto"/>
        <w:bottom w:val="none" w:sz="0" w:space="0" w:color="auto"/>
        <w:right w:val="none" w:sz="0" w:space="0" w:color="auto"/>
      </w:divBdr>
      <w:divsChild>
        <w:div w:id="272130266">
          <w:marLeft w:val="150"/>
          <w:marRight w:val="150"/>
          <w:marTop w:val="0"/>
          <w:marBottom w:val="0"/>
          <w:divBdr>
            <w:top w:val="none" w:sz="0" w:space="0" w:color="auto"/>
            <w:left w:val="none" w:sz="0" w:space="0" w:color="auto"/>
            <w:bottom w:val="none" w:sz="0" w:space="0" w:color="auto"/>
            <w:right w:val="none" w:sz="0" w:space="0" w:color="auto"/>
          </w:divBdr>
          <w:divsChild>
            <w:div w:id="296107349">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417746447">
      <w:bodyDiv w:val="1"/>
      <w:marLeft w:val="0"/>
      <w:marRight w:val="0"/>
      <w:marTop w:val="0"/>
      <w:marBottom w:val="0"/>
      <w:divBdr>
        <w:top w:val="none" w:sz="0" w:space="0" w:color="auto"/>
        <w:left w:val="none" w:sz="0" w:space="0" w:color="auto"/>
        <w:bottom w:val="none" w:sz="0" w:space="0" w:color="auto"/>
        <w:right w:val="none" w:sz="0" w:space="0" w:color="auto"/>
      </w:divBdr>
    </w:div>
    <w:div w:id="1641879112">
      <w:bodyDiv w:val="1"/>
      <w:marLeft w:val="0"/>
      <w:marRight w:val="0"/>
      <w:marTop w:val="0"/>
      <w:marBottom w:val="0"/>
      <w:divBdr>
        <w:top w:val="none" w:sz="0" w:space="0" w:color="auto"/>
        <w:left w:val="none" w:sz="0" w:space="0" w:color="auto"/>
        <w:bottom w:val="none" w:sz="0" w:space="0" w:color="auto"/>
        <w:right w:val="none" w:sz="0" w:space="0" w:color="auto"/>
      </w:divBdr>
      <w:divsChild>
        <w:div w:id="400252804">
          <w:marLeft w:val="0"/>
          <w:marRight w:val="0"/>
          <w:marTop w:val="0"/>
          <w:marBottom w:val="0"/>
          <w:divBdr>
            <w:top w:val="none" w:sz="0" w:space="0" w:color="auto"/>
            <w:left w:val="none" w:sz="0" w:space="0" w:color="auto"/>
            <w:bottom w:val="none" w:sz="0" w:space="0" w:color="auto"/>
            <w:right w:val="none" w:sz="0" w:space="0" w:color="auto"/>
          </w:divBdr>
          <w:divsChild>
            <w:div w:id="2056006516">
              <w:marLeft w:val="0"/>
              <w:marRight w:val="0"/>
              <w:marTop w:val="0"/>
              <w:marBottom w:val="0"/>
              <w:divBdr>
                <w:top w:val="none" w:sz="0" w:space="0" w:color="auto"/>
                <w:left w:val="none" w:sz="0" w:space="0" w:color="auto"/>
                <w:bottom w:val="none" w:sz="0" w:space="0" w:color="auto"/>
                <w:right w:val="none" w:sz="0" w:space="0" w:color="auto"/>
              </w:divBdr>
              <w:divsChild>
                <w:div w:id="716779817">
                  <w:marLeft w:val="0"/>
                  <w:marRight w:val="0"/>
                  <w:marTop w:val="0"/>
                  <w:marBottom w:val="0"/>
                  <w:divBdr>
                    <w:top w:val="none" w:sz="0" w:space="0" w:color="auto"/>
                    <w:left w:val="none" w:sz="0" w:space="0" w:color="auto"/>
                    <w:bottom w:val="none" w:sz="0" w:space="0" w:color="auto"/>
                    <w:right w:val="none" w:sz="0" w:space="0" w:color="auto"/>
                  </w:divBdr>
                  <w:divsChild>
                    <w:div w:id="1686666647">
                      <w:marLeft w:val="-300"/>
                      <w:marRight w:val="0"/>
                      <w:marTop w:val="0"/>
                      <w:marBottom w:val="0"/>
                      <w:divBdr>
                        <w:top w:val="none" w:sz="0" w:space="0" w:color="auto"/>
                        <w:left w:val="none" w:sz="0" w:space="0" w:color="auto"/>
                        <w:bottom w:val="none" w:sz="0" w:space="0" w:color="auto"/>
                        <w:right w:val="none" w:sz="0" w:space="0" w:color="auto"/>
                      </w:divBdr>
                      <w:divsChild>
                        <w:div w:id="346954413">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1973780374">
      <w:bodyDiv w:val="1"/>
      <w:marLeft w:val="0"/>
      <w:marRight w:val="0"/>
      <w:marTop w:val="0"/>
      <w:marBottom w:val="0"/>
      <w:divBdr>
        <w:top w:val="none" w:sz="0" w:space="0" w:color="auto"/>
        <w:left w:val="none" w:sz="0" w:space="0" w:color="auto"/>
        <w:bottom w:val="none" w:sz="0" w:space="0" w:color="auto"/>
        <w:right w:val="none" w:sz="0" w:space="0" w:color="auto"/>
      </w:divBdr>
    </w:div>
    <w:div w:id="2143843037">
      <w:bodyDiv w:val="1"/>
      <w:marLeft w:val="0"/>
      <w:marRight w:val="0"/>
      <w:marTop w:val="0"/>
      <w:marBottom w:val="0"/>
      <w:divBdr>
        <w:top w:val="none" w:sz="0" w:space="0" w:color="auto"/>
        <w:left w:val="none" w:sz="0" w:space="0" w:color="auto"/>
        <w:bottom w:val="none" w:sz="0" w:space="0" w:color="auto"/>
        <w:right w:val="none" w:sz="0" w:space="0" w:color="auto"/>
      </w:divBdr>
      <w:divsChild>
        <w:div w:id="473110960">
          <w:marLeft w:val="0"/>
          <w:marRight w:val="0"/>
          <w:marTop w:val="0"/>
          <w:marBottom w:val="0"/>
          <w:divBdr>
            <w:top w:val="none" w:sz="0" w:space="0" w:color="auto"/>
            <w:left w:val="none" w:sz="0" w:space="0" w:color="auto"/>
            <w:bottom w:val="none" w:sz="0" w:space="0" w:color="auto"/>
            <w:right w:val="none" w:sz="0" w:space="0" w:color="auto"/>
          </w:divBdr>
          <w:divsChild>
            <w:div w:id="1165170603">
              <w:marLeft w:val="0"/>
              <w:marRight w:val="0"/>
              <w:marTop w:val="0"/>
              <w:marBottom w:val="0"/>
              <w:divBdr>
                <w:top w:val="none" w:sz="0" w:space="0" w:color="auto"/>
                <w:left w:val="none" w:sz="0" w:space="0" w:color="auto"/>
                <w:bottom w:val="none" w:sz="0" w:space="0" w:color="auto"/>
                <w:right w:val="none" w:sz="0" w:space="0" w:color="auto"/>
              </w:divBdr>
              <w:divsChild>
                <w:div w:id="1098064333">
                  <w:marLeft w:val="0"/>
                  <w:marRight w:val="0"/>
                  <w:marTop w:val="0"/>
                  <w:marBottom w:val="0"/>
                  <w:divBdr>
                    <w:top w:val="none" w:sz="0" w:space="0" w:color="auto"/>
                    <w:left w:val="none" w:sz="0" w:space="0" w:color="auto"/>
                    <w:bottom w:val="none" w:sz="0" w:space="0" w:color="auto"/>
                    <w:right w:val="none" w:sz="0" w:space="0" w:color="auto"/>
                  </w:divBdr>
                  <w:divsChild>
                    <w:div w:id="202720646">
                      <w:marLeft w:val="0"/>
                      <w:marRight w:val="0"/>
                      <w:marTop w:val="0"/>
                      <w:marBottom w:val="0"/>
                      <w:divBdr>
                        <w:top w:val="none" w:sz="0" w:space="0" w:color="auto"/>
                        <w:left w:val="none" w:sz="0" w:space="0" w:color="auto"/>
                        <w:bottom w:val="none" w:sz="0" w:space="0" w:color="auto"/>
                        <w:right w:val="none" w:sz="0" w:space="0" w:color="auto"/>
                      </w:divBdr>
                      <w:divsChild>
                        <w:div w:id="486939183">
                          <w:marLeft w:val="-300"/>
                          <w:marRight w:val="0"/>
                          <w:marTop w:val="0"/>
                          <w:marBottom w:val="0"/>
                          <w:divBdr>
                            <w:top w:val="none" w:sz="0" w:space="0" w:color="auto"/>
                            <w:left w:val="none" w:sz="0" w:space="0" w:color="auto"/>
                            <w:bottom w:val="none" w:sz="0" w:space="0" w:color="auto"/>
                            <w:right w:val="none" w:sz="0" w:space="0" w:color="auto"/>
                          </w:divBdr>
                          <w:divsChild>
                            <w:div w:id="1037898557">
                              <w:marLeft w:val="0"/>
                              <w:marRight w:val="0"/>
                              <w:marTop w:val="0"/>
                              <w:marBottom w:val="0"/>
                              <w:divBdr>
                                <w:top w:val="none" w:sz="0" w:space="0" w:color="auto"/>
                                <w:left w:val="none" w:sz="0" w:space="0" w:color="auto"/>
                                <w:bottom w:val="none" w:sz="0" w:space="0" w:color="auto"/>
                                <w:right w:val="none" w:sz="0" w:space="0" w:color="auto"/>
                              </w:divBdr>
                              <w:divsChild>
                                <w:div w:id="45882381">
                                  <w:marLeft w:val="0"/>
                                  <w:marRight w:val="0"/>
                                  <w:marTop w:val="0"/>
                                  <w:marBottom w:val="0"/>
                                  <w:divBdr>
                                    <w:top w:val="none" w:sz="0" w:space="0" w:color="auto"/>
                                    <w:left w:val="none" w:sz="0" w:space="0" w:color="auto"/>
                                    <w:bottom w:val="none" w:sz="0" w:space="0" w:color="auto"/>
                                    <w:right w:val="none" w:sz="0" w:space="0" w:color="auto"/>
                                  </w:divBdr>
                                  <w:divsChild>
                                    <w:div w:id="600339741">
                                      <w:marLeft w:val="0"/>
                                      <w:marRight w:val="0"/>
                                      <w:marTop w:val="0"/>
                                      <w:marBottom w:val="0"/>
                                      <w:divBdr>
                                        <w:top w:val="none" w:sz="0" w:space="0" w:color="auto"/>
                                        <w:left w:val="none" w:sz="0" w:space="0" w:color="auto"/>
                                        <w:bottom w:val="none" w:sz="0" w:space="0" w:color="auto"/>
                                        <w:right w:val="none" w:sz="0" w:space="0" w:color="auto"/>
                                      </w:divBdr>
                                      <w:divsChild>
                                        <w:div w:id="1157301152">
                                          <w:marLeft w:val="0"/>
                                          <w:marRight w:val="0"/>
                                          <w:marTop w:val="0"/>
                                          <w:marBottom w:val="0"/>
                                          <w:divBdr>
                                            <w:top w:val="none" w:sz="0" w:space="0" w:color="auto"/>
                                            <w:left w:val="none" w:sz="0" w:space="0" w:color="auto"/>
                                            <w:bottom w:val="none" w:sz="0" w:space="0" w:color="auto"/>
                                            <w:right w:val="none" w:sz="0" w:space="0" w:color="auto"/>
                                          </w:divBdr>
                                          <w:divsChild>
                                            <w:div w:id="151495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degroup.com/" TargetMode="External"/><Relationship Id="rId5" Type="http://schemas.openxmlformats.org/officeDocument/2006/relationships/numbering" Target="numbering.xml"/><Relationship Id="rId15" Type="http://schemas.microsoft.com/office/2019/05/relationships/documenttasks" Target="documenttasks/documenttasks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documenttasks/documenttasks1.xml><?xml version="1.0" encoding="utf-8"?>
<t:Tasks xmlns:t="http://schemas.microsoft.com/office/tasks/2019/documenttasks" xmlns:oel="http://schemas.microsoft.com/office/2019/extlst">
  <t:Task id="{3560533A-C341-4C12-BA4F-1CD1066A9CD4}">
    <t:Anchor>
      <t:Comment id="515599785"/>
    </t:Anchor>
    <t:History>
      <t:Event id="{FBC3D77A-1F8B-4327-901A-EF7E0E23DBE0}" time="2021-01-29T10:12:29Z">
        <t:Attribution userId="S::scorr@cdegroup.com::e0d44723-bab4-48c8-8162-902081fe5e04" userProvider="AD" userName="Sarah Corr"/>
        <t:Anchor>
          <t:Comment id="515599785"/>
        </t:Anchor>
        <t:Create/>
      </t:Event>
      <t:Event id="{439EE05E-3DB0-460E-B794-E253F3B05A19}" time="2021-01-29T10:12:29Z">
        <t:Attribution userId="S::scorr@cdegroup.com::e0d44723-bab4-48c8-8162-902081fe5e04" userProvider="AD" userName="Sarah Corr"/>
        <t:Anchor>
          <t:Comment id="515599785"/>
        </t:Anchor>
        <t:Assign userId="S::NHughes@cdegroup.com::93d2ca83-f524-433b-91a8-f0e487863337" userProvider="AD" userName="Nicola Hughes"/>
      </t:Event>
      <t:Event id="{FE19FF72-4180-4FF4-9B17-2C745DD69246}" time="2021-01-29T10:12:29Z">
        <t:Attribution userId="S::scorr@cdegroup.com::e0d44723-bab4-48c8-8162-902081fe5e04" userProvider="AD" userName="Sarah Corr"/>
        <t:Anchor>
          <t:Comment id="515599785"/>
        </t:Anchor>
        <t:SetTitle title="@Nicola Hughes i've added the desk booking app to you list if you can show Helen it pls."/>
      </t:Event>
      <t:Event id="{9B086A0D-18B3-4856-9E74-84FFAC6566BD}" time="2021-01-29T12:09:34Z">
        <t:Attribution userId="S::nhughes@cdegroup.com::93d2ca83-f524-433b-91a8-f0e487863337" userProvider="AD" userName="Nicola Hughes"/>
        <t:Anchor>
          <t:Comment id="414646641"/>
        </t:Anchor>
        <t:UnassignAll/>
      </t:Event>
      <t:Event id="{51FD13F4-C1BC-427C-A648-29D376285930}" time="2021-01-29T12:09:34Z">
        <t:Attribution userId="S::nhughes@cdegroup.com::93d2ca83-f524-433b-91a8-f0e487863337" userProvider="AD" userName="Nicola Hughes"/>
        <t:Anchor>
          <t:Comment id="414646641"/>
        </t:Anchor>
        <t:Assign userId="S::SCorr@cdegroup.com::e0d44723-bab4-48c8-8162-902081fe5e04" userProvider="AD" userName="Sarah Corr"/>
      </t:Event>
    </t:History>
  </t:Task>
  <t:Task id="{21E71417-6638-49FD-91AE-59795CF7B21C}">
    <t:Anchor>
      <t:Comment id="1561042283"/>
    </t:Anchor>
    <t:History>
      <t:Event id="{FEC10CB5-76A0-4B12-A62D-CD067192F03B}" time="2021-02-01T15:32:12Z">
        <t:Attribution userId="S::scorr@cdegroup.com::e0d44723-bab4-48c8-8162-902081fe5e04" userProvider="AD" userName="Sarah Corr"/>
        <t:Anchor>
          <t:Comment id="1561042283"/>
        </t:Anchor>
        <t:Create/>
      </t:Event>
      <t:Event id="{79E464D1-2F8A-4B3C-B691-813EFE62618F}" time="2021-02-01T15:32:12Z">
        <t:Attribution userId="S::scorr@cdegroup.com::e0d44723-bab4-48c8-8162-902081fe5e04" userProvider="AD" userName="Sarah Corr"/>
        <t:Anchor>
          <t:Comment id="1561042283"/>
        </t:Anchor>
        <t:Assign userId="S::NToner@cdegroup.com::4f312940-6141-410c-aff9-33c1cbc76403" userProvider="AD" userName="Nial Toner"/>
      </t:Event>
      <t:Event id="{6B75F7B9-338F-44CA-BB8B-4B192C036302}" time="2021-02-01T15:32:12Z">
        <t:Attribution userId="S::scorr@cdegroup.com::e0d44723-bab4-48c8-8162-902081fe5e04" userProvider="AD" userName="Sarah Corr"/>
        <t:Anchor>
          <t:Comment id="1561042283"/>
        </t:Anchor>
        <t:SetTitle title="@Nial Toner i've moved your start time back to 11.30am as I've asked Helen to join the somevam call @11-11.30"/>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6E979D562103F4F8A609559A4DDA229" ma:contentTypeVersion="15" ma:contentTypeDescription="Create a new document." ma:contentTypeScope="" ma:versionID="6cb8cadeb233052581033697fbf3120a">
  <xsd:schema xmlns:xsd="http://www.w3.org/2001/XMLSchema" xmlns:xs="http://www.w3.org/2001/XMLSchema" xmlns:p="http://schemas.microsoft.com/office/2006/metadata/properties" xmlns:ns2="3fff0bcb-3a1f-4d98-bc4a-d5b4b7c6c0ac" xmlns:ns3="b1ce99e2-e221-4aa9-a068-8506ff42aa7c" xmlns:ns4="993f23d3-6a1a-4ef5-993e-7b82c7f1a1f8" targetNamespace="http://schemas.microsoft.com/office/2006/metadata/properties" ma:root="true" ma:fieldsID="7841eeb795b1d32c4c269d70612be4a5" ns2:_="" ns3:_="" ns4:_="">
    <xsd:import namespace="3fff0bcb-3a1f-4d98-bc4a-d5b4b7c6c0ac"/>
    <xsd:import namespace="b1ce99e2-e221-4aa9-a068-8506ff42aa7c"/>
    <xsd:import namespace="993f23d3-6a1a-4ef5-993e-7b82c7f1a1f8"/>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Tags" minOccurs="0"/>
                <xsd:element ref="ns3:MediaServiceDateTaken" minOccurs="0"/>
                <xsd:element ref="ns3:MediaServiceLocation" minOccurs="0"/>
                <xsd:element ref="ns3:MediaServiceOCR" minOccurs="0"/>
                <xsd:element ref="ns4:SharedWithUsers" minOccurs="0"/>
                <xsd:element ref="ns4:SharedWithDetails" minOccurs="0"/>
                <xsd:element ref="ns3:MediaServiceGenerationTime" minOccurs="0"/>
                <xsd:element ref="ns3:MediaServiceEventHashCode"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ff0bcb-3a1f-4d98-bc4a-d5b4b7c6c0a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b1ce99e2-e221-4aa9-a068-8506ff42aa7c"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93f23d3-6a1a-4ef5-993e-7b82c7f1a1f8"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p:properties xmlns:p="http://schemas.microsoft.com/office/2006/metadata/properties" xmlns:xsi="http://www.w3.org/2001/XMLSchema-instance" xmlns:pc="http://schemas.microsoft.com/office/infopath/2007/PartnerControls">
  <documentManagement>
    <_dlc_DocId xmlns="3fff0bcb-3a1f-4d98-bc4a-d5b4b7c6c0ac">CDEMARKETING-998404230-781431</_dlc_DocId>
    <_dlc_DocIdUrl xmlns="3fff0bcb-3a1f-4d98-bc4a-d5b4b7c6c0ac">
      <Url>https://teamcde.sharepoint.com/sites/MarketingTS/cdeglobal/_layouts/15/DocIdRedir.aspx?ID=CDEMARKETING-998404230-781431</Url>
      <Description>CDEMARKETING-998404230-781431</Description>
    </_dlc_DocIdUrl>
  </documentManagement>
</p:properties>
</file>

<file path=customXml/itemProps1.xml><?xml version="1.0" encoding="utf-8"?>
<ds:datastoreItem xmlns:ds="http://schemas.openxmlformats.org/officeDocument/2006/customXml" ds:itemID="{A87A1857-F3CE-44A0-B91E-AEFC391A5E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ff0bcb-3a1f-4d98-bc4a-d5b4b7c6c0ac"/>
    <ds:schemaRef ds:uri="b1ce99e2-e221-4aa9-a068-8506ff42aa7c"/>
    <ds:schemaRef ds:uri="993f23d3-6a1a-4ef5-993e-7b82c7f1a1f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534AC45-B27F-4490-AA27-63959CE31A98}">
  <ds:schemaRefs>
    <ds:schemaRef ds:uri="http://schemas.microsoft.com/sharepoint/v3/contenttype/forms"/>
  </ds:schemaRefs>
</ds:datastoreItem>
</file>

<file path=customXml/itemProps3.xml><?xml version="1.0" encoding="utf-8"?>
<ds:datastoreItem xmlns:ds="http://schemas.openxmlformats.org/officeDocument/2006/customXml" ds:itemID="{5883666C-FA95-4BD1-8B73-E562783B5719}">
  <ds:schemaRefs>
    <ds:schemaRef ds:uri="http://schemas.microsoft.com/sharepoint/events"/>
  </ds:schemaRefs>
</ds:datastoreItem>
</file>

<file path=customXml/itemProps4.xml><?xml version="1.0" encoding="utf-8"?>
<ds:datastoreItem xmlns:ds="http://schemas.openxmlformats.org/officeDocument/2006/customXml" ds:itemID="{A7774B52-DB84-4E47-8DFF-31FAFC6210F9}">
  <ds:schemaRefs>
    <ds:schemaRef ds:uri="http://schemas.microsoft.com/office/2006/metadata/properties"/>
    <ds:schemaRef ds:uri="http://schemas.microsoft.com/office/infopath/2007/PartnerControls"/>
    <ds:schemaRef ds:uri="3fff0bcb-3a1f-4d98-bc4a-d5b4b7c6c0ac"/>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777</Words>
  <Characters>4430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CDE IRELAND LTD</vt:lpstr>
    </vt:vector>
  </TitlesOfParts>
  <Company>CDE Ireland Limited</Company>
  <LinksUpToDate>false</LinksUpToDate>
  <CharactersWithSpaces>5197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CDE IRELAND LTD</dc:title>
  <dc:subject/>
  <dc:creator>Brendan McGurgan</dc:creator>
  <cp:keywords/>
  <cp:lastModifiedBy>Zara Hemphill</cp:lastModifiedBy>
  <cp:revision>7</cp:revision>
  <cp:lastPrinted>2017-07-18T20:12:00Z</cp:lastPrinted>
  <dcterms:created xsi:type="dcterms:W3CDTF">2023-08-08T10:43:00Z</dcterms:created>
  <dcterms:modified xsi:type="dcterms:W3CDTF">2025-11-11T15:27:00Z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0x01010046E979D562103F4F8A609559A4DDA229</vt:lpwstr>
  </property>
  <property fmtid="{D5CDD505-2E9C-101B-9397-08002B2CF9AE}" pid="3" name="_dlc_DocIdItemGuid">
    <vt:lpwstr>ea1b575b-0a27-4eed-8c76-e74b5d7968c8</vt:lpwstr>
  </property>
</Properties>
</file>